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D84" w:rsidRDefault="00EB2D84" w:rsidP="00EB2D84">
      <w:pPr>
        <w:jc w:val="center"/>
        <w:rPr>
          <w:rFonts w:ascii="Tahoma" w:hAnsi="Tahoma" w:cs="Tahoma"/>
          <w:color w:val="000000"/>
        </w:rPr>
      </w:pPr>
      <w:r>
        <w:rPr>
          <w:rFonts w:ascii="Tahoma" w:hAnsi="Tahoma" w:cs="Tahoma"/>
          <w:color w:val="000000"/>
        </w:rPr>
        <w:t>Meeting #4 – Implementation Processes for Online Learning</w:t>
      </w:r>
    </w:p>
    <w:p w:rsidR="00EB2D84" w:rsidRDefault="00EB2D84" w:rsidP="00EB2D84">
      <w:pPr>
        <w:jc w:val="center"/>
        <w:rPr>
          <w:rFonts w:ascii="Tahoma" w:hAnsi="Tahoma" w:cs="Tahoma"/>
          <w:color w:val="000000"/>
        </w:rPr>
      </w:pPr>
    </w:p>
    <w:p w:rsidR="005C5218" w:rsidRDefault="005C5218" w:rsidP="005C5218">
      <w:pPr>
        <w:rPr>
          <w:rFonts w:ascii="Tahoma" w:hAnsi="Tahoma" w:cs="Tahoma"/>
          <w:color w:val="000000"/>
        </w:rPr>
      </w:pPr>
      <w:r w:rsidRPr="00EB2D84">
        <w:rPr>
          <w:rFonts w:ascii="Tahoma" w:hAnsi="Tahoma" w:cs="Tahoma"/>
          <w:b/>
          <w:color w:val="000000"/>
        </w:rPr>
        <w:t xml:space="preserve">Kathy </w:t>
      </w:r>
      <w:r w:rsidR="00EB2D84" w:rsidRPr="00EB2D84">
        <w:rPr>
          <w:rFonts w:ascii="Tahoma" w:hAnsi="Tahoma" w:cs="Tahoma"/>
          <w:b/>
          <w:color w:val="000000"/>
        </w:rPr>
        <w:t xml:space="preserve">from NYC </w:t>
      </w:r>
      <w:r w:rsidRPr="00EB2D84">
        <w:rPr>
          <w:rFonts w:ascii="Tahoma" w:hAnsi="Tahoma" w:cs="Tahoma"/>
          <w:b/>
          <w:color w:val="000000"/>
        </w:rPr>
        <w:t>-</w:t>
      </w:r>
      <w:r>
        <w:rPr>
          <w:rFonts w:ascii="Tahoma" w:hAnsi="Tahoma" w:cs="Tahoma"/>
          <w:color w:val="000000"/>
        </w:rPr>
        <w:t xml:space="preserve"> Online </w:t>
      </w:r>
      <w:r w:rsidR="00EB2D84">
        <w:rPr>
          <w:rFonts w:ascii="Tahoma" w:hAnsi="Tahoma" w:cs="Tahoma"/>
          <w:color w:val="000000"/>
        </w:rPr>
        <w:t xml:space="preserve">Learning and Content </w:t>
      </w:r>
      <w:r>
        <w:rPr>
          <w:rFonts w:ascii="Tahoma" w:hAnsi="Tahoma" w:cs="Tahoma"/>
          <w:color w:val="000000"/>
        </w:rPr>
        <w:t>management</w:t>
      </w:r>
      <w:r w:rsidR="00EB2D84">
        <w:rPr>
          <w:rFonts w:ascii="Tahoma" w:hAnsi="Tahoma" w:cs="Tahoma"/>
          <w:color w:val="000000"/>
        </w:rPr>
        <w:t xml:space="preserve"> was a very timely topic at the COSN event.  There is also a great deal of emphasis on this topic in the ne </w:t>
      </w:r>
      <w:r>
        <w:rPr>
          <w:rFonts w:ascii="Tahoma" w:hAnsi="Tahoma" w:cs="Tahoma"/>
          <w:color w:val="000000"/>
        </w:rPr>
        <w:t>w education technology plan</w:t>
      </w:r>
      <w:r w:rsidR="00EB2D84">
        <w:rPr>
          <w:rFonts w:ascii="Tahoma" w:hAnsi="Tahoma" w:cs="Tahoma"/>
          <w:color w:val="000000"/>
        </w:rPr>
        <w:t>.</w:t>
      </w:r>
      <w:r>
        <w:rPr>
          <w:rFonts w:ascii="Tahoma" w:hAnsi="Tahoma" w:cs="Tahoma"/>
          <w:color w:val="000000"/>
        </w:rPr>
        <w:t xml:space="preserve"> </w:t>
      </w:r>
    </w:p>
    <w:p w:rsidR="00EB2D84" w:rsidRDefault="00EB2D84" w:rsidP="005C5218">
      <w:pPr>
        <w:rPr>
          <w:rFonts w:ascii="Tahoma" w:hAnsi="Tahoma" w:cs="Tahoma"/>
          <w:color w:val="000000"/>
        </w:rPr>
      </w:pPr>
    </w:p>
    <w:p w:rsidR="005C5218" w:rsidRDefault="005C5218" w:rsidP="005C5218">
      <w:pPr>
        <w:rPr>
          <w:color w:val="000000"/>
        </w:rPr>
      </w:pPr>
    </w:p>
    <w:p w:rsidR="005C5218" w:rsidRPr="00EB2D84" w:rsidRDefault="005C5218" w:rsidP="00EB2D84">
      <w:pPr>
        <w:rPr>
          <w:rFonts w:ascii="Tahoma" w:hAnsi="Tahoma" w:cs="Tahoma"/>
          <w:b/>
          <w:color w:val="000000"/>
        </w:rPr>
      </w:pPr>
      <w:r w:rsidRPr="00EB2D84">
        <w:rPr>
          <w:rFonts w:ascii="Tahoma" w:hAnsi="Tahoma" w:cs="Tahoma"/>
          <w:b/>
          <w:color w:val="000000"/>
        </w:rPr>
        <w:t>Where is your district in terms of development of an enterprise wide online learning platform?</w:t>
      </w:r>
    </w:p>
    <w:p w:rsidR="005C5218" w:rsidRDefault="005C5218" w:rsidP="005C5218">
      <w:pPr>
        <w:rPr>
          <w:rFonts w:ascii="Tahoma" w:hAnsi="Tahoma" w:cs="Tahoma"/>
          <w:color w:val="000000"/>
        </w:rPr>
      </w:pPr>
    </w:p>
    <w:p w:rsidR="00D43BDA" w:rsidRDefault="005C5218" w:rsidP="00D43BDA">
      <w:pPr>
        <w:rPr>
          <w:rFonts w:ascii="Tahoma" w:hAnsi="Tahoma" w:cs="Tahoma"/>
          <w:color w:val="000000"/>
        </w:rPr>
      </w:pPr>
      <w:r w:rsidRPr="00D43BDA">
        <w:rPr>
          <w:rFonts w:ascii="Tahoma" w:hAnsi="Tahoma" w:cs="Tahoma"/>
          <w:b/>
          <w:color w:val="000000"/>
        </w:rPr>
        <w:t>Broward –</w:t>
      </w:r>
      <w:r>
        <w:rPr>
          <w:rFonts w:ascii="Tahoma" w:hAnsi="Tahoma" w:cs="Tahoma"/>
          <w:color w:val="000000"/>
        </w:rPr>
        <w:t xml:space="preserve"> </w:t>
      </w:r>
    </w:p>
    <w:p w:rsidR="00D43BDA" w:rsidRDefault="00D43BDA" w:rsidP="00D43BDA">
      <w:pPr>
        <w:rPr>
          <w:rFonts w:ascii="Tahoma" w:hAnsi="Tahoma" w:cs="Tahoma"/>
          <w:color w:val="000000"/>
        </w:rPr>
      </w:pPr>
    </w:p>
    <w:p w:rsidR="005C5218" w:rsidRDefault="005C5218" w:rsidP="00D43BDA">
      <w:pPr>
        <w:rPr>
          <w:rFonts w:ascii="Tahoma" w:hAnsi="Tahoma" w:cs="Tahoma"/>
          <w:color w:val="000000"/>
        </w:rPr>
      </w:pPr>
      <w:r>
        <w:rPr>
          <w:rFonts w:ascii="Tahoma" w:hAnsi="Tahoma" w:cs="Tahoma"/>
          <w:color w:val="000000"/>
        </w:rPr>
        <w:t xml:space="preserve">Broward has </w:t>
      </w:r>
      <w:hyperlink r:id="rId5" w:history="1">
        <w:r w:rsidR="00EB2D84" w:rsidRPr="00DF40C8">
          <w:rPr>
            <w:rStyle w:val="Hyperlink"/>
            <w:rFonts w:ascii="Tahoma" w:hAnsi="Tahoma" w:cs="Tahoma"/>
          </w:rPr>
          <w:t>www.beep.browards</w:t>
        </w:r>
        <w:r w:rsidR="00EB2D84" w:rsidRPr="00DF40C8">
          <w:rPr>
            <w:rStyle w:val="Hyperlink"/>
            <w:rFonts w:ascii="Tahoma" w:hAnsi="Tahoma" w:cs="Tahoma"/>
          </w:rPr>
          <w:t>c</w:t>
        </w:r>
        <w:r w:rsidR="00EB2D84" w:rsidRPr="00DF40C8">
          <w:rPr>
            <w:rStyle w:val="Hyperlink"/>
            <w:rFonts w:ascii="Tahoma" w:hAnsi="Tahoma" w:cs="Tahoma"/>
          </w:rPr>
          <w:t>hools.com</w:t>
        </w:r>
      </w:hyperlink>
      <w:r>
        <w:rPr>
          <w:rFonts w:ascii="Tahoma" w:hAnsi="Tahoma" w:cs="Tahoma"/>
          <w:color w:val="000000"/>
        </w:rPr>
        <w:t xml:space="preserve">  </w:t>
      </w:r>
      <w:r w:rsidR="00EB2D84">
        <w:rPr>
          <w:rFonts w:ascii="Tahoma" w:hAnsi="Tahoma" w:cs="Tahoma"/>
          <w:color w:val="000000"/>
        </w:rPr>
        <w:t xml:space="preserve">utilizing </w:t>
      </w:r>
      <w:r>
        <w:rPr>
          <w:rFonts w:ascii="Tahoma" w:hAnsi="Tahoma" w:cs="Tahoma"/>
          <w:color w:val="000000"/>
        </w:rPr>
        <w:t xml:space="preserve">Learning village.  </w:t>
      </w:r>
    </w:p>
    <w:p w:rsidR="00EB2D84" w:rsidRDefault="00EB2D84" w:rsidP="00D43BDA">
      <w:pPr>
        <w:rPr>
          <w:rFonts w:ascii="Tahoma" w:hAnsi="Tahoma" w:cs="Tahoma"/>
          <w:color w:val="000000"/>
        </w:rPr>
      </w:pPr>
    </w:p>
    <w:p w:rsidR="00EB2D84" w:rsidRDefault="00EB2D84" w:rsidP="00D43BDA">
      <w:pPr>
        <w:rPr>
          <w:rFonts w:ascii="Tahoma" w:hAnsi="Tahoma" w:cs="Tahoma"/>
          <w:color w:val="000000"/>
        </w:rPr>
      </w:pPr>
      <w:r>
        <w:rPr>
          <w:rFonts w:ascii="Tahoma" w:hAnsi="Tahoma" w:cs="Tahoma"/>
          <w:color w:val="000000"/>
        </w:rPr>
        <w:t xml:space="preserve">Portions of this site include: </w:t>
      </w:r>
    </w:p>
    <w:p w:rsidR="005C5218" w:rsidRDefault="005C5218" w:rsidP="00D43BDA">
      <w:pPr>
        <w:rPr>
          <w:rFonts w:ascii="Tahoma" w:hAnsi="Tahoma" w:cs="Tahoma"/>
          <w:color w:val="000000"/>
        </w:rPr>
      </w:pPr>
      <w:r w:rsidRPr="005C5218">
        <w:rPr>
          <w:rFonts w:ascii="Tahoma" w:hAnsi="Tahoma" w:cs="Tahoma"/>
          <w:b/>
          <w:color w:val="000000"/>
        </w:rPr>
        <w:t>Teacher portal -</w:t>
      </w:r>
      <w:r>
        <w:rPr>
          <w:rFonts w:ascii="Tahoma" w:hAnsi="Tahoma" w:cs="Tahoma"/>
          <w:color w:val="000000"/>
        </w:rPr>
        <w:t xml:space="preserve"> </w:t>
      </w:r>
      <w:r w:rsidR="00EB2D84">
        <w:rPr>
          <w:rFonts w:ascii="Tahoma" w:hAnsi="Tahoma" w:cs="Tahoma"/>
          <w:color w:val="000000"/>
        </w:rPr>
        <w:t>180 days worth of K-12 lesson plans all aligned to state and national standard. Also includes h</w:t>
      </w:r>
      <w:r w:rsidR="00D43BDA">
        <w:rPr>
          <w:rFonts w:ascii="Tahoma" w:hAnsi="Tahoma" w:cs="Tahoma"/>
          <w:color w:val="000000"/>
        </w:rPr>
        <w:t xml:space="preserve">yperlinked activities and district recommended resources. </w:t>
      </w:r>
    </w:p>
    <w:p w:rsidR="005C5218" w:rsidRDefault="005C5218" w:rsidP="00D43BDA">
      <w:pPr>
        <w:rPr>
          <w:rFonts w:ascii="Tahoma" w:hAnsi="Tahoma" w:cs="Tahoma"/>
          <w:color w:val="000000"/>
        </w:rPr>
      </w:pPr>
      <w:r w:rsidRPr="005C5218">
        <w:rPr>
          <w:rFonts w:ascii="Tahoma" w:hAnsi="Tahoma" w:cs="Tahoma"/>
          <w:b/>
          <w:color w:val="000000"/>
        </w:rPr>
        <w:t>Student Panel –</w:t>
      </w:r>
      <w:r>
        <w:rPr>
          <w:rFonts w:ascii="Tahoma" w:hAnsi="Tahoma" w:cs="Tahoma"/>
          <w:color w:val="000000"/>
        </w:rPr>
        <w:t xml:space="preserve"> group access area and access to online textbooks and paid District subscriptions. </w:t>
      </w:r>
    </w:p>
    <w:p w:rsidR="00D43BDA" w:rsidRPr="00EB2D84" w:rsidRDefault="00D43BDA" w:rsidP="00D43BDA">
      <w:pPr>
        <w:rPr>
          <w:rFonts w:ascii="Tahoma" w:hAnsi="Tahoma" w:cs="Tahoma"/>
          <w:color w:val="000000"/>
        </w:rPr>
      </w:pPr>
      <w:r w:rsidRPr="00D43BDA">
        <w:rPr>
          <w:rFonts w:ascii="Tahoma" w:hAnsi="Tahoma" w:cs="Tahoma"/>
          <w:b/>
          <w:color w:val="000000"/>
        </w:rPr>
        <w:t>Parent Portal</w:t>
      </w:r>
      <w:r w:rsidR="00EB2D84">
        <w:rPr>
          <w:rFonts w:ascii="Tahoma" w:hAnsi="Tahoma" w:cs="Tahoma"/>
          <w:b/>
          <w:color w:val="000000"/>
        </w:rPr>
        <w:t xml:space="preserve"> – </w:t>
      </w:r>
      <w:r w:rsidR="00EB2D84">
        <w:rPr>
          <w:rFonts w:ascii="Tahoma" w:hAnsi="Tahoma" w:cs="Tahoma"/>
          <w:color w:val="000000"/>
        </w:rPr>
        <w:t xml:space="preserve">provides oversight on grades, attendance etc. </w:t>
      </w:r>
    </w:p>
    <w:p w:rsidR="00D43BDA" w:rsidRDefault="00D43BDA" w:rsidP="00D43BDA">
      <w:pPr>
        <w:rPr>
          <w:rFonts w:ascii="Tahoma" w:hAnsi="Tahoma" w:cs="Tahoma"/>
          <w:color w:val="000000"/>
        </w:rPr>
      </w:pPr>
      <w:r w:rsidRPr="00D43BDA">
        <w:rPr>
          <w:rFonts w:ascii="Tahoma" w:hAnsi="Tahoma" w:cs="Tahoma"/>
          <w:b/>
          <w:color w:val="000000"/>
        </w:rPr>
        <w:t>Administrative portal</w:t>
      </w:r>
      <w:r>
        <w:rPr>
          <w:rFonts w:ascii="Tahoma" w:hAnsi="Tahoma" w:cs="Tahoma"/>
          <w:color w:val="000000"/>
        </w:rPr>
        <w:t xml:space="preserve"> – came into focus this year.  Principals have a meeting place and place to store common documents. </w:t>
      </w:r>
    </w:p>
    <w:p w:rsidR="00D43BDA" w:rsidRDefault="00D43BDA" w:rsidP="00D43BDA">
      <w:pPr>
        <w:rPr>
          <w:rFonts w:ascii="Tahoma" w:hAnsi="Tahoma" w:cs="Tahoma"/>
          <w:color w:val="000000"/>
        </w:rPr>
      </w:pPr>
    </w:p>
    <w:p w:rsidR="00D43BDA" w:rsidRDefault="00D43BDA" w:rsidP="00D43BDA">
      <w:pPr>
        <w:rPr>
          <w:rFonts w:ascii="Tahoma" w:hAnsi="Tahoma" w:cs="Tahoma"/>
          <w:color w:val="000000"/>
        </w:rPr>
      </w:pPr>
      <w:r>
        <w:rPr>
          <w:rFonts w:ascii="Tahoma" w:hAnsi="Tahoma" w:cs="Tahoma"/>
          <w:color w:val="000000"/>
        </w:rPr>
        <w:t xml:space="preserve">River deep, Blackboard, </w:t>
      </w:r>
      <w:proofErr w:type="spellStart"/>
      <w:r>
        <w:rPr>
          <w:rFonts w:ascii="Tahoma" w:hAnsi="Tahoma" w:cs="Tahoma"/>
          <w:color w:val="000000"/>
        </w:rPr>
        <w:t>Elluminate</w:t>
      </w:r>
      <w:proofErr w:type="spellEnd"/>
      <w:r>
        <w:rPr>
          <w:rFonts w:ascii="Tahoma" w:hAnsi="Tahoma" w:cs="Tahoma"/>
          <w:color w:val="000000"/>
        </w:rPr>
        <w:t xml:space="preserve">, Learning Village, </w:t>
      </w:r>
      <w:proofErr w:type="spellStart"/>
      <w:r>
        <w:rPr>
          <w:rFonts w:ascii="Tahoma" w:hAnsi="Tahoma" w:cs="Tahoma"/>
          <w:color w:val="000000"/>
        </w:rPr>
        <w:t>Nettracker</w:t>
      </w:r>
      <w:proofErr w:type="spellEnd"/>
    </w:p>
    <w:p w:rsidR="00D43BDA" w:rsidRDefault="00D43BDA" w:rsidP="00D43BDA">
      <w:pPr>
        <w:rPr>
          <w:rFonts w:ascii="Tahoma" w:hAnsi="Tahoma" w:cs="Tahoma"/>
          <w:color w:val="000000"/>
        </w:rPr>
      </w:pPr>
    </w:p>
    <w:p w:rsidR="00D43BDA" w:rsidRDefault="00D43BDA" w:rsidP="00D43BDA">
      <w:pPr>
        <w:rPr>
          <w:rFonts w:ascii="Tahoma" w:hAnsi="Tahoma" w:cs="Tahoma"/>
          <w:color w:val="000000"/>
        </w:rPr>
      </w:pPr>
    </w:p>
    <w:p w:rsidR="00D43BDA" w:rsidRPr="00D43BDA" w:rsidRDefault="00D43BDA" w:rsidP="00D43BDA">
      <w:pPr>
        <w:rPr>
          <w:rFonts w:ascii="Tahoma" w:hAnsi="Tahoma" w:cs="Tahoma"/>
          <w:b/>
          <w:color w:val="000000"/>
        </w:rPr>
      </w:pPr>
      <w:r w:rsidRPr="00D43BDA">
        <w:rPr>
          <w:rFonts w:ascii="Tahoma" w:hAnsi="Tahoma" w:cs="Tahoma"/>
          <w:b/>
          <w:color w:val="000000"/>
        </w:rPr>
        <w:t>Chicago -</w:t>
      </w:r>
    </w:p>
    <w:p w:rsidR="00EB2D84" w:rsidRDefault="00EB2D84" w:rsidP="005C5218">
      <w:pPr>
        <w:rPr>
          <w:rFonts w:ascii="Tahoma" w:hAnsi="Tahoma" w:cs="Tahoma"/>
          <w:color w:val="000000"/>
        </w:rPr>
      </w:pPr>
    </w:p>
    <w:p w:rsidR="00EB2D84" w:rsidRDefault="00EB2D84" w:rsidP="00EB2D84">
      <w:pPr>
        <w:rPr>
          <w:rFonts w:ascii="Tahoma" w:hAnsi="Tahoma" w:cs="Tahoma"/>
          <w:color w:val="000000"/>
        </w:rPr>
      </w:pPr>
      <w:r>
        <w:rPr>
          <w:rFonts w:ascii="Tahoma" w:hAnsi="Tahoma" w:cs="Tahoma"/>
          <w:color w:val="000000"/>
        </w:rPr>
        <w:t>Currently has a Virtual high school (for credit recovery) and virtual charter school</w:t>
      </w:r>
    </w:p>
    <w:p w:rsidR="00EB2D84" w:rsidRDefault="00EB2D84" w:rsidP="005C5218">
      <w:pPr>
        <w:rPr>
          <w:rFonts w:ascii="Tahoma" w:hAnsi="Tahoma" w:cs="Tahoma"/>
          <w:color w:val="000000"/>
        </w:rPr>
      </w:pPr>
    </w:p>
    <w:p w:rsidR="00D43BDA" w:rsidRPr="00D43BDA" w:rsidRDefault="00EB2D84" w:rsidP="005C5218">
      <w:pPr>
        <w:rPr>
          <w:rFonts w:ascii="Tahoma" w:hAnsi="Tahoma" w:cs="Tahoma"/>
          <w:color w:val="000000"/>
        </w:rPr>
      </w:pPr>
      <w:proofErr w:type="gramStart"/>
      <w:r>
        <w:rPr>
          <w:rFonts w:ascii="Tahoma" w:hAnsi="Tahoma" w:cs="Tahoma"/>
          <w:color w:val="000000"/>
        </w:rPr>
        <w:t>Looking to a</w:t>
      </w:r>
      <w:r w:rsidR="00D43BDA" w:rsidRPr="00D43BDA">
        <w:rPr>
          <w:rFonts w:ascii="Tahoma" w:hAnsi="Tahoma" w:cs="Tahoma"/>
          <w:color w:val="000000"/>
        </w:rPr>
        <w:t xml:space="preserve">cquire an LMS platform – </w:t>
      </w:r>
      <w:r>
        <w:rPr>
          <w:rFonts w:ascii="Tahoma" w:hAnsi="Tahoma" w:cs="Tahoma"/>
          <w:color w:val="000000"/>
        </w:rPr>
        <w:t>initiating a</w:t>
      </w:r>
      <w:r w:rsidR="00D43BDA" w:rsidRPr="00D43BDA">
        <w:rPr>
          <w:rFonts w:ascii="Tahoma" w:hAnsi="Tahoma" w:cs="Tahoma"/>
          <w:color w:val="000000"/>
        </w:rPr>
        <w:t xml:space="preserve"> pilot this summer for summer school.</w:t>
      </w:r>
      <w:proofErr w:type="gramEnd"/>
      <w:r w:rsidR="00D43BDA" w:rsidRPr="00D43BDA">
        <w:rPr>
          <w:rFonts w:ascii="Tahoma" w:hAnsi="Tahoma" w:cs="Tahoma"/>
          <w:color w:val="000000"/>
        </w:rPr>
        <w:t xml:space="preserve">  Larger group take this on next year.  10 schools,</w:t>
      </w:r>
      <w:r>
        <w:rPr>
          <w:rFonts w:ascii="Tahoma" w:hAnsi="Tahoma" w:cs="Tahoma"/>
          <w:color w:val="000000"/>
        </w:rPr>
        <w:t xml:space="preserve"> focusing on</w:t>
      </w:r>
      <w:r w:rsidR="00D43BDA" w:rsidRPr="00D43BDA">
        <w:rPr>
          <w:rFonts w:ascii="Tahoma" w:hAnsi="Tahoma" w:cs="Tahoma"/>
          <w:color w:val="000000"/>
        </w:rPr>
        <w:t xml:space="preserve"> 6</w:t>
      </w:r>
      <w:r w:rsidR="00D43BDA" w:rsidRPr="00D43BDA">
        <w:rPr>
          <w:rFonts w:ascii="Tahoma" w:hAnsi="Tahoma" w:cs="Tahoma"/>
          <w:color w:val="000000"/>
          <w:vertAlign w:val="superscript"/>
        </w:rPr>
        <w:t>th</w:t>
      </w:r>
      <w:r w:rsidR="00D43BDA" w:rsidRPr="00D43BDA">
        <w:rPr>
          <w:rFonts w:ascii="Tahoma" w:hAnsi="Tahoma" w:cs="Tahoma"/>
          <w:color w:val="000000"/>
        </w:rPr>
        <w:t xml:space="preserve"> grade math </w:t>
      </w:r>
      <w:r>
        <w:rPr>
          <w:rFonts w:ascii="Tahoma" w:hAnsi="Tahoma" w:cs="Tahoma"/>
          <w:color w:val="000000"/>
        </w:rPr>
        <w:t xml:space="preserve">to keep the scope manageable.  </w:t>
      </w:r>
    </w:p>
    <w:p w:rsidR="00D43BDA" w:rsidRDefault="00D43BDA" w:rsidP="005C5218">
      <w:pPr>
        <w:rPr>
          <w:rFonts w:ascii="Tahoma" w:hAnsi="Tahoma" w:cs="Tahoma"/>
          <w:color w:val="000000"/>
        </w:rPr>
      </w:pPr>
      <w:r>
        <w:rPr>
          <w:rFonts w:ascii="Tahoma" w:hAnsi="Tahoma" w:cs="Tahoma"/>
          <w:color w:val="000000"/>
        </w:rPr>
        <w:br/>
      </w:r>
      <w:proofErr w:type="gramStart"/>
      <w:r>
        <w:rPr>
          <w:rFonts w:ascii="Tahoma" w:hAnsi="Tahoma" w:cs="Tahoma"/>
          <w:color w:val="000000"/>
        </w:rPr>
        <w:t>Doing an RFP with different providers Angel, Blackboard, Desire2Learn etc.</w:t>
      </w:r>
      <w:proofErr w:type="gramEnd"/>
      <w:r>
        <w:rPr>
          <w:rFonts w:ascii="Tahoma" w:hAnsi="Tahoma" w:cs="Tahoma"/>
          <w:color w:val="000000"/>
        </w:rPr>
        <w:t xml:space="preserve">  Hope to have the decision by the end of March.</w:t>
      </w:r>
    </w:p>
    <w:p w:rsidR="00D43BDA" w:rsidRDefault="00D43BDA" w:rsidP="005C5218">
      <w:pPr>
        <w:rPr>
          <w:rFonts w:ascii="Tahoma" w:hAnsi="Tahoma" w:cs="Tahoma"/>
          <w:color w:val="000000"/>
        </w:rPr>
      </w:pPr>
    </w:p>
    <w:p w:rsidR="00D43BDA" w:rsidRDefault="00D43BDA" w:rsidP="005C5218">
      <w:pPr>
        <w:rPr>
          <w:rFonts w:ascii="Tahoma" w:hAnsi="Tahoma" w:cs="Tahoma"/>
          <w:color w:val="000000"/>
        </w:rPr>
      </w:pPr>
      <w:proofErr w:type="gramStart"/>
      <w:r>
        <w:rPr>
          <w:rFonts w:ascii="Tahoma" w:hAnsi="Tahoma" w:cs="Tahoma"/>
          <w:color w:val="000000"/>
        </w:rPr>
        <w:t>Going to purchase online content and curriculum to get the ball rolling.</w:t>
      </w:r>
      <w:proofErr w:type="gramEnd"/>
      <w:r>
        <w:rPr>
          <w:rFonts w:ascii="Tahoma" w:hAnsi="Tahoma" w:cs="Tahoma"/>
          <w:color w:val="000000"/>
        </w:rPr>
        <w:t xml:space="preserve">  As teachers become more comfortable, build capacity to expand.  </w:t>
      </w:r>
      <w:r w:rsidR="00EB2D84">
        <w:rPr>
          <w:rFonts w:ascii="Tahoma" w:hAnsi="Tahoma" w:cs="Tahoma"/>
          <w:color w:val="000000"/>
        </w:rPr>
        <w:t>Another m</w:t>
      </w:r>
      <w:r>
        <w:rPr>
          <w:rFonts w:ascii="Tahoma" w:hAnsi="Tahoma" w:cs="Tahoma"/>
          <w:color w:val="000000"/>
        </w:rPr>
        <w:t xml:space="preserve">ajor component is Teacher Professional Development </w:t>
      </w:r>
      <w:r w:rsidR="00EB2D84">
        <w:rPr>
          <w:rFonts w:ascii="Tahoma" w:hAnsi="Tahoma" w:cs="Tahoma"/>
          <w:color w:val="000000"/>
        </w:rPr>
        <w:t>and training them to use this technology.</w:t>
      </w:r>
    </w:p>
    <w:p w:rsidR="00D43BDA" w:rsidRDefault="00D43BDA" w:rsidP="005C5218">
      <w:pPr>
        <w:rPr>
          <w:rFonts w:ascii="Tahoma" w:hAnsi="Tahoma" w:cs="Tahoma"/>
          <w:color w:val="000000"/>
        </w:rPr>
      </w:pPr>
    </w:p>
    <w:p w:rsidR="00EB2D84" w:rsidRPr="00EB2D84" w:rsidRDefault="00D43BDA" w:rsidP="005C5218">
      <w:pPr>
        <w:rPr>
          <w:rFonts w:ascii="Tahoma" w:hAnsi="Tahoma" w:cs="Tahoma"/>
          <w:b/>
          <w:color w:val="000000"/>
        </w:rPr>
      </w:pPr>
      <w:r w:rsidRPr="00EB2D84">
        <w:rPr>
          <w:rFonts w:ascii="Tahoma" w:hAnsi="Tahoma" w:cs="Tahoma"/>
          <w:b/>
          <w:color w:val="000000"/>
        </w:rPr>
        <w:t xml:space="preserve">How can we share this information?  </w:t>
      </w:r>
    </w:p>
    <w:p w:rsidR="00EB2D84" w:rsidRDefault="00EB2D84" w:rsidP="005C5218">
      <w:pPr>
        <w:rPr>
          <w:rFonts w:ascii="Tahoma" w:hAnsi="Tahoma" w:cs="Tahoma"/>
          <w:color w:val="000000"/>
        </w:rPr>
      </w:pPr>
    </w:p>
    <w:p w:rsidR="00D43BDA" w:rsidRDefault="00D43BDA" w:rsidP="005C5218">
      <w:pPr>
        <w:rPr>
          <w:rFonts w:ascii="Tahoma" w:hAnsi="Tahoma" w:cs="Tahoma"/>
          <w:color w:val="000000"/>
        </w:rPr>
      </w:pPr>
      <w:proofErr w:type="gramStart"/>
      <w:r>
        <w:rPr>
          <w:rFonts w:ascii="Tahoma" w:hAnsi="Tahoma" w:cs="Tahoma"/>
          <w:color w:val="000000"/>
        </w:rPr>
        <w:t>With national standards – more opportunity to share across different platforms.</w:t>
      </w:r>
      <w:proofErr w:type="gramEnd"/>
      <w:r>
        <w:rPr>
          <w:rFonts w:ascii="Tahoma" w:hAnsi="Tahoma" w:cs="Tahoma"/>
          <w:color w:val="000000"/>
        </w:rPr>
        <w:t xml:space="preserve">  </w:t>
      </w:r>
    </w:p>
    <w:p w:rsidR="00D43BDA" w:rsidRDefault="00D43BDA" w:rsidP="005C5218">
      <w:pPr>
        <w:rPr>
          <w:rFonts w:ascii="Tahoma" w:hAnsi="Tahoma" w:cs="Tahoma"/>
          <w:color w:val="000000"/>
        </w:rPr>
      </w:pPr>
    </w:p>
    <w:p w:rsidR="00D43BDA" w:rsidRDefault="00D43BDA" w:rsidP="005C5218">
      <w:pPr>
        <w:rPr>
          <w:rFonts w:ascii="Tahoma" w:hAnsi="Tahoma" w:cs="Tahoma"/>
          <w:color w:val="000000"/>
        </w:rPr>
      </w:pPr>
      <w:r>
        <w:rPr>
          <w:rFonts w:ascii="Tahoma" w:hAnsi="Tahoma" w:cs="Tahoma"/>
          <w:color w:val="000000"/>
        </w:rPr>
        <w:t>Potentially purchase content and share the cost.</w:t>
      </w:r>
    </w:p>
    <w:p w:rsidR="00A379B7" w:rsidRDefault="00A379B7" w:rsidP="005C5218">
      <w:pPr>
        <w:rPr>
          <w:rFonts w:ascii="Tahoma" w:hAnsi="Tahoma" w:cs="Tahoma"/>
          <w:color w:val="000000"/>
        </w:rPr>
      </w:pPr>
    </w:p>
    <w:p w:rsidR="00A379B7" w:rsidRDefault="00A379B7" w:rsidP="005C5218">
      <w:pPr>
        <w:rPr>
          <w:rFonts w:ascii="Tahoma" w:hAnsi="Tahoma" w:cs="Tahoma"/>
          <w:color w:val="000000"/>
        </w:rPr>
      </w:pPr>
    </w:p>
    <w:p w:rsidR="00A379B7" w:rsidRDefault="00A379B7" w:rsidP="005C5218">
      <w:pPr>
        <w:rPr>
          <w:rFonts w:ascii="Tahoma" w:hAnsi="Tahoma" w:cs="Tahoma"/>
          <w:b/>
          <w:color w:val="000000"/>
        </w:rPr>
      </w:pPr>
      <w:r w:rsidRPr="00A379B7">
        <w:rPr>
          <w:rFonts w:ascii="Tahoma" w:hAnsi="Tahoma" w:cs="Tahoma"/>
          <w:b/>
          <w:color w:val="000000"/>
        </w:rPr>
        <w:lastRenderedPageBreak/>
        <w:t>Clark County</w:t>
      </w:r>
    </w:p>
    <w:p w:rsidR="00EB2D84" w:rsidRDefault="00EB2D84" w:rsidP="005C5218">
      <w:pPr>
        <w:rPr>
          <w:rFonts w:ascii="Tahoma" w:hAnsi="Tahoma" w:cs="Tahoma"/>
          <w:color w:val="000000"/>
        </w:rPr>
      </w:pPr>
    </w:p>
    <w:p w:rsidR="00A379B7" w:rsidRPr="00A379B7" w:rsidRDefault="00A379B7" w:rsidP="005C5218">
      <w:pPr>
        <w:rPr>
          <w:rFonts w:ascii="Tahoma" w:hAnsi="Tahoma" w:cs="Tahoma"/>
          <w:color w:val="000000"/>
        </w:rPr>
      </w:pPr>
      <w:r>
        <w:rPr>
          <w:rFonts w:ascii="Tahoma" w:hAnsi="Tahoma" w:cs="Tahoma"/>
          <w:color w:val="000000"/>
        </w:rPr>
        <w:t xml:space="preserve">Virtual High School – Blackboard, </w:t>
      </w:r>
      <w:proofErr w:type="spellStart"/>
      <w:r>
        <w:rPr>
          <w:rFonts w:ascii="Tahoma" w:hAnsi="Tahoma" w:cs="Tahoma"/>
          <w:color w:val="000000"/>
        </w:rPr>
        <w:t>Moodle</w:t>
      </w:r>
      <w:proofErr w:type="spellEnd"/>
      <w:r>
        <w:rPr>
          <w:rFonts w:ascii="Tahoma" w:hAnsi="Tahoma" w:cs="Tahoma"/>
          <w:color w:val="000000"/>
        </w:rPr>
        <w:t xml:space="preserve">, Credit Retrieval/Repair Compass Learning (to purchase courses), </w:t>
      </w:r>
      <w:proofErr w:type="spellStart"/>
      <w:r>
        <w:rPr>
          <w:rFonts w:ascii="Tahoma" w:hAnsi="Tahoma" w:cs="Tahoma"/>
          <w:color w:val="000000"/>
        </w:rPr>
        <w:t>Pathore</w:t>
      </w:r>
      <w:proofErr w:type="spellEnd"/>
      <w:r>
        <w:rPr>
          <w:rFonts w:ascii="Tahoma" w:hAnsi="Tahoma" w:cs="Tahoma"/>
          <w:color w:val="000000"/>
        </w:rPr>
        <w:t xml:space="preserve"> to create content in-house </w:t>
      </w:r>
    </w:p>
    <w:p w:rsidR="00D43BDA" w:rsidRDefault="00D43BDA" w:rsidP="005C5218">
      <w:pPr>
        <w:rPr>
          <w:rFonts w:ascii="Tahoma" w:hAnsi="Tahoma" w:cs="Tahoma"/>
          <w:color w:val="000000"/>
        </w:rPr>
      </w:pPr>
    </w:p>
    <w:p w:rsidR="00A379B7" w:rsidRDefault="00A379B7" w:rsidP="005C5218">
      <w:pPr>
        <w:rPr>
          <w:rFonts w:ascii="Tahoma" w:hAnsi="Tahoma" w:cs="Tahoma"/>
          <w:color w:val="000000"/>
        </w:rPr>
      </w:pPr>
      <w:r>
        <w:rPr>
          <w:rFonts w:ascii="Tahoma" w:hAnsi="Tahoma" w:cs="Tahoma"/>
          <w:color w:val="000000"/>
        </w:rPr>
        <w:t xml:space="preserve">All students have access to attend the Virtual High School.  </w:t>
      </w:r>
    </w:p>
    <w:p w:rsidR="00D43BDA" w:rsidRDefault="00D43BDA" w:rsidP="005C5218">
      <w:pPr>
        <w:rPr>
          <w:rFonts w:ascii="Tahoma" w:hAnsi="Tahoma" w:cs="Tahoma"/>
          <w:color w:val="000000"/>
        </w:rPr>
      </w:pPr>
    </w:p>
    <w:p w:rsidR="00D43BDA" w:rsidRPr="00A379B7" w:rsidRDefault="00D43BDA" w:rsidP="005C5218">
      <w:pPr>
        <w:rPr>
          <w:rFonts w:ascii="Tahoma" w:hAnsi="Tahoma" w:cs="Tahoma"/>
          <w:b/>
          <w:color w:val="000000"/>
        </w:rPr>
      </w:pPr>
      <w:r w:rsidRPr="00A379B7">
        <w:rPr>
          <w:rFonts w:ascii="Tahoma" w:hAnsi="Tahoma" w:cs="Tahoma"/>
          <w:b/>
          <w:color w:val="000000"/>
        </w:rPr>
        <w:t xml:space="preserve">NYC </w:t>
      </w:r>
    </w:p>
    <w:p w:rsidR="00D43BDA" w:rsidRDefault="00D43BDA" w:rsidP="005C5218">
      <w:pPr>
        <w:rPr>
          <w:rFonts w:ascii="Tahoma" w:hAnsi="Tahoma" w:cs="Tahoma"/>
          <w:color w:val="000000"/>
        </w:rPr>
      </w:pPr>
    </w:p>
    <w:p w:rsidR="00A379B7" w:rsidRDefault="00A379B7" w:rsidP="00A379B7">
      <w:pPr>
        <w:rPr>
          <w:rFonts w:ascii="Tahoma" w:hAnsi="Tahoma" w:cs="Tahoma"/>
          <w:color w:val="000000"/>
        </w:rPr>
      </w:pPr>
      <w:r>
        <w:rPr>
          <w:rFonts w:ascii="Tahoma" w:hAnsi="Tahoma" w:cs="Tahoma"/>
          <w:color w:val="000000"/>
        </w:rPr>
        <w:t xml:space="preserve">Looking at 7 content providers – </w:t>
      </w:r>
      <w:r w:rsidR="00EB2D84">
        <w:rPr>
          <w:rFonts w:ascii="Tahoma" w:hAnsi="Tahoma" w:cs="Tahoma"/>
          <w:color w:val="000000"/>
        </w:rPr>
        <w:t xml:space="preserve">ex: </w:t>
      </w:r>
      <w:r>
        <w:rPr>
          <w:rFonts w:ascii="Tahoma" w:hAnsi="Tahoma" w:cs="Tahoma"/>
          <w:color w:val="000000"/>
        </w:rPr>
        <w:t xml:space="preserve">Compass, K12, Apex, Plato, Vetting them for SSO </w:t>
      </w:r>
    </w:p>
    <w:p w:rsidR="00A379B7" w:rsidRDefault="00A379B7" w:rsidP="005C5218">
      <w:pPr>
        <w:rPr>
          <w:rFonts w:ascii="Tahoma" w:hAnsi="Tahoma" w:cs="Tahoma"/>
          <w:color w:val="000000"/>
        </w:rPr>
      </w:pPr>
    </w:p>
    <w:p w:rsidR="00A379B7" w:rsidRDefault="00A379B7" w:rsidP="005C5218">
      <w:pPr>
        <w:rPr>
          <w:rFonts w:ascii="Tahoma" w:hAnsi="Tahoma" w:cs="Tahoma"/>
          <w:color w:val="000000"/>
        </w:rPr>
      </w:pPr>
      <w:proofErr w:type="gramStart"/>
      <w:r>
        <w:rPr>
          <w:rFonts w:ascii="Tahoma" w:hAnsi="Tahoma" w:cs="Tahoma"/>
          <w:color w:val="000000"/>
        </w:rPr>
        <w:t>Pilot for 42 schools for a virtual high school and a system-wide provider.</w:t>
      </w:r>
      <w:proofErr w:type="gramEnd"/>
      <w:r>
        <w:rPr>
          <w:rFonts w:ascii="Tahoma" w:hAnsi="Tahoma" w:cs="Tahoma"/>
          <w:color w:val="000000"/>
        </w:rPr>
        <w:t xml:space="preserve">  Advanced placement cohort, credit repair, and blended (which would be a pledge to do 1/3 of their content online, use purchased content, modify it, or create courses from scratch and to share).</w:t>
      </w:r>
    </w:p>
    <w:p w:rsidR="00A379B7" w:rsidRDefault="00A379B7" w:rsidP="005C5218">
      <w:pPr>
        <w:rPr>
          <w:rFonts w:ascii="Tahoma" w:hAnsi="Tahoma" w:cs="Tahoma"/>
          <w:color w:val="000000"/>
        </w:rPr>
      </w:pPr>
    </w:p>
    <w:p w:rsidR="00A379B7" w:rsidRDefault="00EB2D84" w:rsidP="005C5218">
      <w:pPr>
        <w:rPr>
          <w:rFonts w:ascii="Tahoma" w:hAnsi="Tahoma" w:cs="Tahoma"/>
          <w:color w:val="000000"/>
        </w:rPr>
      </w:pPr>
      <w:r>
        <w:rPr>
          <w:rFonts w:ascii="Tahoma" w:hAnsi="Tahoma" w:cs="Tahoma"/>
          <w:color w:val="000000"/>
        </w:rPr>
        <w:t>Looking into c</w:t>
      </w:r>
      <w:r w:rsidR="00A379B7">
        <w:rPr>
          <w:rFonts w:ascii="Tahoma" w:hAnsi="Tahoma" w:cs="Tahoma"/>
          <w:color w:val="000000"/>
        </w:rPr>
        <w:t>reating courses across schools</w:t>
      </w:r>
      <w:r>
        <w:rPr>
          <w:rFonts w:ascii="Tahoma" w:hAnsi="Tahoma" w:cs="Tahoma"/>
          <w:color w:val="000000"/>
        </w:rPr>
        <w:t xml:space="preserve"> and c</w:t>
      </w:r>
      <w:r w:rsidR="00A379B7">
        <w:rPr>
          <w:rFonts w:ascii="Tahoma" w:hAnsi="Tahoma" w:cs="Tahoma"/>
          <w:color w:val="000000"/>
        </w:rPr>
        <w:t xml:space="preserve">ontent </w:t>
      </w:r>
      <w:r>
        <w:rPr>
          <w:rFonts w:ascii="Tahoma" w:hAnsi="Tahoma" w:cs="Tahoma"/>
          <w:color w:val="000000"/>
        </w:rPr>
        <w:t xml:space="preserve">management </w:t>
      </w:r>
    </w:p>
    <w:p w:rsidR="00EB2D84" w:rsidRDefault="00EB2D84" w:rsidP="005C5218">
      <w:pPr>
        <w:rPr>
          <w:rFonts w:ascii="Tahoma" w:hAnsi="Tahoma" w:cs="Tahoma"/>
          <w:color w:val="000000"/>
        </w:rPr>
      </w:pPr>
    </w:p>
    <w:p w:rsidR="00A379B7" w:rsidRDefault="00A379B7" w:rsidP="005C5218">
      <w:pPr>
        <w:rPr>
          <w:rFonts w:ascii="Tahoma" w:hAnsi="Tahoma" w:cs="Tahoma"/>
          <w:color w:val="000000"/>
        </w:rPr>
      </w:pPr>
      <w:r>
        <w:rPr>
          <w:rFonts w:ascii="Tahoma" w:hAnsi="Tahoma" w:cs="Tahoma"/>
          <w:color w:val="000000"/>
        </w:rPr>
        <w:t xml:space="preserve">Common tagging is big issue – imsglobal.org (Had preliminary discussions with them – </w:t>
      </w:r>
      <w:r w:rsidR="00EB2D84">
        <w:rPr>
          <w:rFonts w:ascii="Tahoma" w:hAnsi="Tahoma" w:cs="Tahoma"/>
          <w:color w:val="000000"/>
        </w:rPr>
        <w:t xml:space="preserve">NYC </w:t>
      </w:r>
      <w:r>
        <w:rPr>
          <w:rFonts w:ascii="Tahoma" w:hAnsi="Tahoma" w:cs="Tahoma"/>
          <w:color w:val="000000"/>
        </w:rPr>
        <w:t>want</w:t>
      </w:r>
      <w:r w:rsidR="00EB2D84">
        <w:rPr>
          <w:rFonts w:ascii="Tahoma" w:hAnsi="Tahoma" w:cs="Tahoma"/>
          <w:color w:val="000000"/>
        </w:rPr>
        <w:t>s</w:t>
      </w:r>
      <w:r>
        <w:rPr>
          <w:rFonts w:ascii="Tahoma" w:hAnsi="Tahoma" w:cs="Tahoma"/>
          <w:color w:val="000000"/>
        </w:rPr>
        <w:t xml:space="preserve"> a widget environment to offer a wide variety of learning resources). </w:t>
      </w:r>
    </w:p>
    <w:p w:rsidR="00A379B7" w:rsidRDefault="00A379B7" w:rsidP="005C5218">
      <w:pPr>
        <w:rPr>
          <w:rFonts w:ascii="Tahoma" w:hAnsi="Tahoma" w:cs="Tahoma"/>
          <w:color w:val="000000"/>
        </w:rPr>
      </w:pPr>
    </w:p>
    <w:p w:rsidR="00A379B7" w:rsidRDefault="00A379B7" w:rsidP="005C5218">
      <w:pPr>
        <w:rPr>
          <w:rFonts w:ascii="Tahoma" w:hAnsi="Tahoma" w:cs="Tahoma"/>
          <w:color w:val="000000"/>
        </w:rPr>
      </w:pPr>
      <w:r>
        <w:rPr>
          <w:rFonts w:ascii="Tahoma" w:hAnsi="Tahoma" w:cs="Tahoma"/>
          <w:color w:val="000000"/>
        </w:rPr>
        <w:t xml:space="preserve">So far </w:t>
      </w:r>
      <w:r w:rsidR="00EB2D84">
        <w:rPr>
          <w:rFonts w:ascii="Tahoma" w:hAnsi="Tahoma" w:cs="Tahoma"/>
          <w:color w:val="000000"/>
        </w:rPr>
        <w:t xml:space="preserve">they are </w:t>
      </w:r>
      <w:r>
        <w:rPr>
          <w:rFonts w:ascii="Tahoma" w:hAnsi="Tahoma" w:cs="Tahoma"/>
          <w:color w:val="000000"/>
        </w:rPr>
        <w:t>hearing from the vendors that common tagging</w:t>
      </w:r>
      <w:r w:rsidR="00EB2D84">
        <w:rPr>
          <w:rFonts w:ascii="Tahoma" w:hAnsi="Tahoma" w:cs="Tahoma"/>
          <w:color w:val="000000"/>
        </w:rPr>
        <w:t xml:space="preserve"> is not the norm</w:t>
      </w:r>
      <w:r>
        <w:rPr>
          <w:rFonts w:ascii="Tahoma" w:hAnsi="Tahoma" w:cs="Tahoma"/>
          <w:color w:val="000000"/>
        </w:rPr>
        <w:t xml:space="preserve"> – that it would change their business model. How to we push the vendors to do this?</w:t>
      </w:r>
    </w:p>
    <w:p w:rsidR="00D43BDA" w:rsidRPr="00D43BDA" w:rsidRDefault="00D43BDA" w:rsidP="005C5218">
      <w:pPr>
        <w:rPr>
          <w:rFonts w:ascii="Tahoma" w:hAnsi="Tahoma" w:cs="Tahoma"/>
          <w:color w:val="000000"/>
        </w:rPr>
      </w:pPr>
    </w:p>
    <w:p w:rsidR="00A379B7" w:rsidRDefault="00A379B7" w:rsidP="005C5218">
      <w:pPr>
        <w:rPr>
          <w:rFonts w:ascii="Tahoma" w:hAnsi="Tahoma" w:cs="Tahoma"/>
          <w:color w:val="000000"/>
        </w:rPr>
      </w:pPr>
      <w:r>
        <w:rPr>
          <w:rFonts w:ascii="Tahoma" w:hAnsi="Tahoma" w:cs="Tahoma"/>
          <w:color w:val="000000"/>
        </w:rPr>
        <w:t xml:space="preserve">Widget </w:t>
      </w:r>
      <w:r w:rsidR="00EB2D84">
        <w:rPr>
          <w:rFonts w:ascii="Tahoma" w:hAnsi="Tahoma" w:cs="Tahoma"/>
          <w:color w:val="000000"/>
        </w:rPr>
        <w:t xml:space="preserve">type environment would include </w:t>
      </w:r>
      <w:r>
        <w:rPr>
          <w:rFonts w:ascii="Tahoma" w:hAnsi="Tahoma" w:cs="Tahoma"/>
          <w:color w:val="000000"/>
        </w:rPr>
        <w:t xml:space="preserve">course content and the back end – how to do you call back stuff that people put in.  Looking for a system </w:t>
      </w:r>
      <w:r w:rsidR="00EB2D84">
        <w:rPr>
          <w:rFonts w:ascii="Tahoma" w:hAnsi="Tahoma" w:cs="Tahoma"/>
          <w:color w:val="000000"/>
        </w:rPr>
        <w:t>that can easily</w:t>
      </w:r>
      <w:r w:rsidR="00F51AA0">
        <w:rPr>
          <w:rFonts w:ascii="Tahoma" w:hAnsi="Tahoma" w:cs="Tahoma"/>
          <w:color w:val="000000"/>
        </w:rPr>
        <w:t xml:space="preserve"> snap items in and out and has a flexible </w:t>
      </w:r>
      <w:r w:rsidR="00AF0304">
        <w:rPr>
          <w:rFonts w:ascii="Tahoma" w:hAnsi="Tahoma" w:cs="Tahoma"/>
          <w:color w:val="000000"/>
        </w:rPr>
        <w:t xml:space="preserve">architecture so different platforms can work together. </w:t>
      </w:r>
    </w:p>
    <w:p w:rsidR="00AF0304" w:rsidRDefault="00AF0304" w:rsidP="005C5218">
      <w:pPr>
        <w:rPr>
          <w:rFonts w:ascii="Tahoma" w:hAnsi="Tahoma" w:cs="Tahoma"/>
          <w:color w:val="000000"/>
        </w:rPr>
      </w:pPr>
    </w:p>
    <w:p w:rsidR="00AF0304" w:rsidRDefault="00AF0304" w:rsidP="005C5218">
      <w:pPr>
        <w:rPr>
          <w:rFonts w:ascii="Tahoma" w:hAnsi="Tahoma" w:cs="Tahoma"/>
          <w:color w:val="000000"/>
        </w:rPr>
      </w:pPr>
    </w:p>
    <w:p w:rsidR="00A379B7" w:rsidRDefault="00AF0304" w:rsidP="005C5218">
      <w:pPr>
        <w:rPr>
          <w:rFonts w:ascii="Tahoma" w:hAnsi="Tahoma" w:cs="Tahoma"/>
          <w:b/>
          <w:color w:val="000000"/>
        </w:rPr>
      </w:pPr>
      <w:r w:rsidRPr="00AF0304">
        <w:rPr>
          <w:rFonts w:ascii="Tahoma" w:hAnsi="Tahoma" w:cs="Tahoma"/>
          <w:b/>
          <w:color w:val="000000"/>
        </w:rPr>
        <w:t>People’s experience with single sign-on</w:t>
      </w:r>
    </w:p>
    <w:p w:rsidR="00AF0304" w:rsidRDefault="00AF0304" w:rsidP="005C5218">
      <w:pPr>
        <w:rPr>
          <w:rFonts w:ascii="Tahoma" w:hAnsi="Tahoma" w:cs="Tahoma"/>
          <w:b/>
          <w:color w:val="000000"/>
        </w:rPr>
      </w:pPr>
    </w:p>
    <w:p w:rsidR="00AF0304" w:rsidRDefault="00AF0304" w:rsidP="005C5218">
      <w:pPr>
        <w:rPr>
          <w:rFonts w:ascii="Tahoma" w:hAnsi="Tahoma" w:cs="Tahoma"/>
          <w:b/>
          <w:color w:val="000000"/>
        </w:rPr>
      </w:pPr>
      <w:r>
        <w:rPr>
          <w:rFonts w:ascii="Tahoma" w:hAnsi="Tahoma" w:cs="Tahoma"/>
          <w:b/>
          <w:color w:val="000000"/>
        </w:rPr>
        <w:t xml:space="preserve">Broward </w:t>
      </w:r>
    </w:p>
    <w:p w:rsidR="00AF0304" w:rsidRDefault="00AF0304" w:rsidP="005C5218">
      <w:pPr>
        <w:rPr>
          <w:rFonts w:ascii="Tahoma" w:hAnsi="Tahoma" w:cs="Tahoma"/>
          <w:b/>
          <w:color w:val="000000"/>
        </w:rPr>
      </w:pPr>
    </w:p>
    <w:p w:rsidR="00AF0304" w:rsidRPr="00AF0304" w:rsidRDefault="00AF0304" w:rsidP="005C5218">
      <w:pPr>
        <w:rPr>
          <w:rFonts w:ascii="Tahoma" w:hAnsi="Tahoma" w:cs="Tahoma"/>
          <w:color w:val="000000"/>
        </w:rPr>
      </w:pPr>
      <w:r w:rsidRPr="00AF0304">
        <w:rPr>
          <w:rFonts w:ascii="Tahoma" w:hAnsi="Tahoma" w:cs="Tahoma"/>
          <w:color w:val="000000"/>
        </w:rPr>
        <w:t xml:space="preserve">Started with teachers personnel numbers and a password identification system </w:t>
      </w:r>
    </w:p>
    <w:p w:rsidR="00AF0304" w:rsidRDefault="00AF0304" w:rsidP="005C5218">
      <w:pPr>
        <w:rPr>
          <w:rFonts w:ascii="Tahoma" w:hAnsi="Tahoma" w:cs="Tahoma"/>
          <w:color w:val="000000"/>
        </w:rPr>
      </w:pPr>
      <w:r w:rsidRPr="00AF0304">
        <w:rPr>
          <w:rFonts w:ascii="Tahoma" w:hAnsi="Tahoma" w:cs="Tahoma"/>
          <w:color w:val="000000"/>
        </w:rPr>
        <w:t>Student portal – also use student ID and birth-date</w:t>
      </w:r>
    </w:p>
    <w:p w:rsidR="00AF0304" w:rsidRDefault="00AF0304" w:rsidP="005C5218">
      <w:pPr>
        <w:rPr>
          <w:rFonts w:ascii="Tahoma" w:hAnsi="Tahoma" w:cs="Tahoma"/>
          <w:color w:val="000000"/>
        </w:rPr>
      </w:pPr>
    </w:p>
    <w:p w:rsidR="00AF0304" w:rsidRDefault="00AF0304" w:rsidP="005C5218">
      <w:pPr>
        <w:rPr>
          <w:rFonts w:ascii="Tahoma" w:hAnsi="Tahoma" w:cs="Tahoma"/>
          <w:color w:val="000000"/>
        </w:rPr>
      </w:pPr>
      <w:r>
        <w:rPr>
          <w:rFonts w:ascii="Tahoma" w:hAnsi="Tahoma" w:cs="Tahoma"/>
          <w:color w:val="000000"/>
        </w:rPr>
        <w:t>Vendor Content with Single sign-on – Ex - Discovery Education (over a million downloads) – worked with them and other vendors to determine how</w:t>
      </w:r>
      <w:r w:rsidR="00F51AA0">
        <w:rPr>
          <w:rFonts w:ascii="Tahoma" w:hAnsi="Tahoma" w:cs="Tahoma"/>
          <w:color w:val="000000"/>
        </w:rPr>
        <w:t xml:space="preserve"> to set up that path </w:t>
      </w:r>
      <w:r>
        <w:rPr>
          <w:rFonts w:ascii="Tahoma" w:hAnsi="Tahoma" w:cs="Tahoma"/>
          <w:color w:val="000000"/>
        </w:rPr>
        <w:t xml:space="preserve">but </w:t>
      </w:r>
      <w:r w:rsidR="00F51AA0">
        <w:rPr>
          <w:rFonts w:ascii="Tahoma" w:hAnsi="Tahoma" w:cs="Tahoma"/>
          <w:color w:val="000000"/>
        </w:rPr>
        <w:t xml:space="preserve">they </w:t>
      </w:r>
      <w:r>
        <w:rPr>
          <w:rFonts w:ascii="Tahoma" w:hAnsi="Tahoma" w:cs="Tahoma"/>
          <w:color w:val="000000"/>
        </w:rPr>
        <w:t>can architect for single sign-on</w:t>
      </w:r>
    </w:p>
    <w:p w:rsidR="00AF0304" w:rsidRDefault="00AF0304" w:rsidP="005C5218">
      <w:pPr>
        <w:rPr>
          <w:rFonts w:ascii="Tahoma" w:hAnsi="Tahoma" w:cs="Tahoma"/>
          <w:color w:val="000000"/>
        </w:rPr>
      </w:pPr>
    </w:p>
    <w:p w:rsidR="00AF0304" w:rsidRDefault="00AF0304" w:rsidP="005C5218">
      <w:pPr>
        <w:rPr>
          <w:rFonts w:ascii="Tahoma" w:hAnsi="Tahoma" w:cs="Tahoma"/>
          <w:color w:val="000000"/>
        </w:rPr>
      </w:pPr>
      <w:r>
        <w:rPr>
          <w:rFonts w:ascii="Tahoma" w:hAnsi="Tahoma" w:cs="Tahoma"/>
          <w:color w:val="000000"/>
        </w:rPr>
        <w:t xml:space="preserve">Grade books – how incorporating?  </w:t>
      </w:r>
    </w:p>
    <w:p w:rsidR="00AF0304" w:rsidRDefault="00AF0304" w:rsidP="005C5218">
      <w:pPr>
        <w:rPr>
          <w:rFonts w:ascii="Tahoma" w:hAnsi="Tahoma" w:cs="Tahoma"/>
          <w:color w:val="000000"/>
        </w:rPr>
      </w:pPr>
    </w:p>
    <w:p w:rsidR="00AF0304" w:rsidRDefault="00AF0304" w:rsidP="005C5218">
      <w:pPr>
        <w:rPr>
          <w:rFonts w:ascii="Tahoma" w:hAnsi="Tahoma" w:cs="Tahoma"/>
          <w:color w:val="000000"/>
        </w:rPr>
      </w:pPr>
      <w:r>
        <w:rPr>
          <w:rFonts w:ascii="Tahoma" w:hAnsi="Tahoma" w:cs="Tahoma"/>
          <w:color w:val="000000"/>
        </w:rPr>
        <w:t xml:space="preserve">Global Scholars – stand-alone resource not part of single sign-on environment.  Virtual Counselor is how parents, teachers, etc. get to data.  </w:t>
      </w:r>
    </w:p>
    <w:p w:rsidR="00AF0304" w:rsidRDefault="00AF0304" w:rsidP="005C5218">
      <w:pPr>
        <w:rPr>
          <w:rFonts w:ascii="Tahoma" w:hAnsi="Tahoma" w:cs="Tahoma"/>
          <w:color w:val="000000"/>
        </w:rPr>
      </w:pPr>
    </w:p>
    <w:p w:rsidR="00AF0304" w:rsidRDefault="00AF0304" w:rsidP="005C5218">
      <w:pPr>
        <w:rPr>
          <w:rFonts w:ascii="Tahoma" w:hAnsi="Tahoma" w:cs="Tahoma"/>
          <w:color w:val="000000"/>
        </w:rPr>
      </w:pPr>
      <w:r w:rsidRPr="00C5132B">
        <w:rPr>
          <w:rFonts w:ascii="Tahoma" w:hAnsi="Tahoma" w:cs="Tahoma"/>
          <w:b/>
          <w:color w:val="000000"/>
        </w:rPr>
        <w:t>Doug from Broward -</w:t>
      </w:r>
      <w:r>
        <w:rPr>
          <w:rFonts w:ascii="Tahoma" w:hAnsi="Tahoma" w:cs="Tahoma"/>
          <w:color w:val="000000"/>
        </w:rPr>
        <w:t xml:space="preserve"> Move to digital learning resources?  </w:t>
      </w:r>
    </w:p>
    <w:p w:rsidR="00F51AA0" w:rsidRDefault="00F51AA0" w:rsidP="005C5218">
      <w:pPr>
        <w:rPr>
          <w:rFonts w:ascii="Tahoma" w:hAnsi="Tahoma" w:cs="Tahoma"/>
          <w:color w:val="000000"/>
        </w:rPr>
      </w:pPr>
    </w:p>
    <w:p w:rsidR="00F51AA0" w:rsidRDefault="00AF0304" w:rsidP="005C5218">
      <w:pPr>
        <w:rPr>
          <w:rFonts w:ascii="Tahoma" w:hAnsi="Tahoma" w:cs="Tahoma"/>
          <w:color w:val="000000"/>
        </w:rPr>
      </w:pPr>
      <w:r>
        <w:rPr>
          <w:rFonts w:ascii="Tahoma" w:hAnsi="Tahoma" w:cs="Tahoma"/>
          <w:color w:val="000000"/>
        </w:rPr>
        <w:t xml:space="preserve">When we get into digital content feeding these systems, what is the role of the publishing </w:t>
      </w:r>
      <w:r w:rsidR="00734967">
        <w:rPr>
          <w:rFonts w:ascii="Tahoma" w:hAnsi="Tahoma" w:cs="Tahoma"/>
          <w:color w:val="000000"/>
        </w:rPr>
        <w:t>industry?</w:t>
      </w:r>
      <w:r>
        <w:rPr>
          <w:rFonts w:ascii="Tahoma" w:hAnsi="Tahoma" w:cs="Tahoma"/>
          <w:color w:val="000000"/>
        </w:rPr>
        <w:t xml:space="preserve">  </w:t>
      </w:r>
    </w:p>
    <w:p w:rsidR="00AF0304" w:rsidRDefault="00AF0304" w:rsidP="005C5218">
      <w:pPr>
        <w:rPr>
          <w:rFonts w:ascii="Tahoma" w:hAnsi="Tahoma" w:cs="Tahoma"/>
          <w:color w:val="000000"/>
        </w:rPr>
      </w:pPr>
      <w:r>
        <w:rPr>
          <w:rFonts w:ascii="Tahoma" w:hAnsi="Tahoma" w:cs="Tahoma"/>
          <w:color w:val="000000"/>
        </w:rPr>
        <w:lastRenderedPageBreak/>
        <w:t xml:space="preserve">It would make sense to work together on common RFP.  The publishers are prepared to shift their delivery model if districts have buy-in.  </w:t>
      </w:r>
      <w:r w:rsidR="00C5132B">
        <w:rPr>
          <w:rFonts w:ascii="Tahoma" w:hAnsi="Tahoma" w:cs="Tahoma"/>
          <w:color w:val="000000"/>
        </w:rPr>
        <w:t>(Need United voice backed up by united vision).</w:t>
      </w:r>
    </w:p>
    <w:p w:rsidR="00AF0304" w:rsidRDefault="00AF0304" w:rsidP="005C5218">
      <w:pPr>
        <w:rPr>
          <w:rFonts w:ascii="Tahoma" w:hAnsi="Tahoma" w:cs="Tahoma"/>
          <w:color w:val="000000"/>
        </w:rPr>
      </w:pPr>
    </w:p>
    <w:p w:rsidR="00AF0304" w:rsidRDefault="00AF0304" w:rsidP="005C5218">
      <w:pPr>
        <w:rPr>
          <w:rFonts w:ascii="Tahoma" w:hAnsi="Tahoma" w:cs="Tahoma"/>
          <w:color w:val="000000"/>
        </w:rPr>
      </w:pPr>
      <w:r w:rsidRPr="00C5132B">
        <w:rPr>
          <w:rFonts w:ascii="Tahoma" w:hAnsi="Tahoma" w:cs="Tahoma"/>
          <w:b/>
          <w:color w:val="000000"/>
        </w:rPr>
        <w:t>John from Chicago -</w:t>
      </w:r>
      <w:r>
        <w:rPr>
          <w:rFonts w:ascii="Tahoma" w:hAnsi="Tahoma" w:cs="Tahoma"/>
          <w:color w:val="000000"/>
        </w:rPr>
        <w:t xml:space="preserve"> The more you can leverage that work – the better!</w:t>
      </w:r>
    </w:p>
    <w:p w:rsidR="00AF0304" w:rsidRDefault="00AF0304" w:rsidP="005C5218">
      <w:pPr>
        <w:rPr>
          <w:rFonts w:ascii="Tahoma" w:hAnsi="Tahoma" w:cs="Tahoma"/>
          <w:color w:val="000000"/>
        </w:rPr>
      </w:pPr>
    </w:p>
    <w:p w:rsidR="00AF0304" w:rsidRPr="00AF0304" w:rsidRDefault="00C5132B" w:rsidP="005C5218">
      <w:pPr>
        <w:rPr>
          <w:rFonts w:ascii="Tahoma" w:hAnsi="Tahoma" w:cs="Tahoma"/>
          <w:color w:val="000000"/>
        </w:rPr>
      </w:pPr>
      <w:r w:rsidRPr="00C5132B">
        <w:rPr>
          <w:rFonts w:ascii="Tahoma" w:hAnsi="Tahoma" w:cs="Tahoma"/>
          <w:b/>
          <w:color w:val="000000"/>
        </w:rPr>
        <w:t xml:space="preserve">Kathy – NYC </w:t>
      </w:r>
      <w:r w:rsidRPr="00C5132B">
        <w:rPr>
          <w:rFonts w:ascii="Tahoma" w:hAnsi="Tahoma" w:cs="Tahoma"/>
          <w:color w:val="000000"/>
        </w:rPr>
        <w:t>is</w:t>
      </w:r>
      <w:r>
        <w:rPr>
          <w:rFonts w:ascii="Tahoma" w:hAnsi="Tahoma" w:cs="Tahoma"/>
          <w:b/>
          <w:color w:val="000000"/>
        </w:rPr>
        <w:t xml:space="preserve"> </w:t>
      </w:r>
      <w:r>
        <w:rPr>
          <w:rFonts w:ascii="Tahoma" w:hAnsi="Tahoma" w:cs="Tahoma"/>
          <w:color w:val="000000"/>
        </w:rPr>
        <w:t>putting vendors on notice.  Everyone talking to the same vendors (let them know that our group is talking to each other – same vendors)</w:t>
      </w:r>
    </w:p>
    <w:p w:rsidR="00A379B7" w:rsidRDefault="00A379B7" w:rsidP="005C5218">
      <w:pPr>
        <w:rPr>
          <w:rFonts w:ascii="Tahoma" w:hAnsi="Tahoma" w:cs="Tahoma"/>
          <w:color w:val="000000"/>
        </w:rPr>
      </w:pPr>
    </w:p>
    <w:p w:rsidR="00AF0304" w:rsidRDefault="00C5132B" w:rsidP="00C5132B">
      <w:pPr>
        <w:rPr>
          <w:rFonts w:ascii="Tahoma" w:hAnsi="Tahoma" w:cs="Tahoma"/>
          <w:color w:val="000000"/>
        </w:rPr>
      </w:pPr>
      <w:r>
        <w:rPr>
          <w:rFonts w:ascii="Tahoma" w:hAnsi="Tahoma" w:cs="Tahoma"/>
          <w:color w:val="000000"/>
        </w:rPr>
        <w:t xml:space="preserve">Doug from Broward </w:t>
      </w:r>
      <w:r w:rsidR="00F51AA0">
        <w:rPr>
          <w:rFonts w:ascii="Tahoma" w:hAnsi="Tahoma" w:cs="Tahoma"/>
          <w:color w:val="000000"/>
        </w:rPr>
        <w:t>–</w:t>
      </w:r>
      <w:r>
        <w:rPr>
          <w:rFonts w:ascii="Tahoma" w:hAnsi="Tahoma" w:cs="Tahoma"/>
          <w:color w:val="000000"/>
        </w:rPr>
        <w:t xml:space="preserve"> </w:t>
      </w:r>
      <w:r w:rsidR="00F51AA0">
        <w:rPr>
          <w:rFonts w:ascii="Tahoma" w:hAnsi="Tahoma" w:cs="Tahoma"/>
          <w:color w:val="000000"/>
        </w:rPr>
        <w:t xml:space="preserve">also should discuss the </w:t>
      </w:r>
      <w:r>
        <w:rPr>
          <w:rFonts w:ascii="Tahoma" w:hAnsi="Tahoma" w:cs="Tahoma"/>
          <w:color w:val="000000"/>
        </w:rPr>
        <w:t xml:space="preserve">access layer – how is it going to be provided, to what devices?   There is a benefit of some cohesion.  </w:t>
      </w:r>
    </w:p>
    <w:p w:rsidR="00C5132B" w:rsidRDefault="00C5132B" w:rsidP="00C5132B">
      <w:pPr>
        <w:rPr>
          <w:rFonts w:ascii="Tahoma" w:hAnsi="Tahoma" w:cs="Tahoma"/>
          <w:color w:val="000000"/>
        </w:rPr>
      </w:pPr>
    </w:p>
    <w:p w:rsidR="00C5132B" w:rsidRPr="00152931" w:rsidRDefault="00C5132B" w:rsidP="00C5132B">
      <w:pPr>
        <w:rPr>
          <w:rFonts w:ascii="Tahoma" w:hAnsi="Tahoma" w:cs="Tahoma"/>
          <w:b/>
          <w:color w:val="000000"/>
        </w:rPr>
      </w:pPr>
      <w:r w:rsidRPr="00152931">
        <w:rPr>
          <w:rFonts w:ascii="Tahoma" w:hAnsi="Tahoma" w:cs="Tahoma"/>
          <w:b/>
          <w:color w:val="000000"/>
        </w:rPr>
        <w:t>What are reasonable expectations in terms of user adaptation and sustainability?</w:t>
      </w:r>
    </w:p>
    <w:p w:rsidR="00C5132B" w:rsidRDefault="00C5132B" w:rsidP="00C5132B">
      <w:pPr>
        <w:rPr>
          <w:rFonts w:ascii="Tahoma" w:hAnsi="Tahoma" w:cs="Tahoma"/>
          <w:color w:val="000000"/>
        </w:rPr>
      </w:pPr>
    </w:p>
    <w:p w:rsidR="00C5132B" w:rsidRDefault="00C5132B" w:rsidP="00C5132B">
      <w:pPr>
        <w:rPr>
          <w:rFonts w:ascii="Tahoma" w:hAnsi="Tahoma" w:cs="Tahoma"/>
          <w:b/>
          <w:color w:val="000000"/>
        </w:rPr>
      </w:pPr>
      <w:r w:rsidRPr="00C5132B">
        <w:rPr>
          <w:rFonts w:ascii="Tahoma" w:hAnsi="Tahoma" w:cs="Tahoma"/>
          <w:b/>
          <w:color w:val="000000"/>
        </w:rPr>
        <w:t>Broward</w:t>
      </w:r>
    </w:p>
    <w:p w:rsidR="00C5132B" w:rsidRDefault="00F51AA0" w:rsidP="00C5132B">
      <w:pPr>
        <w:rPr>
          <w:rFonts w:ascii="Tahoma" w:hAnsi="Tahoma" w:cs="Tahoma"/>
          <w:color w:val="000000"/>
        </w:rPr>
      </w:pPr>
      <w:r>
        <w:rPr>
          <w:rFonts w:ascii="Tahoma" w:hAnsi="Tahoma" w:cs="Tahoma"/>
          <w:color w:val="000000"/>
        </w:rPr>
        <w:t>They h</w:t>
      </w:r>
      <w:r w:rsidR="00C5132B">
        <w:rPr>
          <w:rFonts w:ascii="Tahoma" w:hAnsi="Tahoma" w:cs="Tahoma"/>
          <w:color w:val="000000"/>
        </w:rPr>
        <w:t>ave data on use of each of the vendor areas that they purchase and the content that they developed.</w:t>
      </w:r>
    </w:p>
    <w:p w:rsidR="00C5132B" w:rsidRDefault="00C5132B" w:rsidP="00C5132B">
      <w:pPr>
        <w:rPr>
          <w:rFonts w:ascii="Tahoma" w:hAnsi="Tahoma" w:cs="Tahoma"/>
          <w:color w:val="000000"/>
        </w:rPr>
      </w:pPr>
    </w:p>
    <w:p w:rsidR="00C5132B" w:rsidRDefault="00C5132B" w:rsidP="00C5132B">
      <w:pPr>
        <w:rPr>
          <w:rFonts w:ascii="Tahoma" w:hAnsi="Tahoma" w:cs="Tahoma"/>
          <w:color w:val="000000"/>
        </w:rPr>
      </w:pPr>
      <w:r>
        <w:rPr>
          <w:rFonts w:ascii="Tahoma" w:hAnsi="Tahoma" w:cs="Tahoma"/>
          <w:color w:val="000000"/>
        </w:rPr>
        <w:t xml:space="preserve">Virtual school has grown over time - Teachers like BEEP a lot.  Definitely being used and is valuable. </w:t>
      </w:r>
    </w:p>
    <w:p w:rsidR="00C5132B" w:rsidRDefault="00C5132B" w:rsidP="00C5132B">
      <w:pPr>
        <w:rPr>
          <w:rFonts w:ascii="Tahoma" w:hAnsi="Tahoma" w:cs="Tahoma"/>
          <w:color w:val="000000"/>
        </w:rPr>
      </w:pPr>
    </w:p>
    <w:p w:rsidR="00C5132B" w:rsidRDefault="00C5132B" w:rsidP="00C5132B">
      <w:pPr>
        <w:rPr>
          <w:rFonts w:ascii="Tahoma" w:hAnsi="Tahoma" w:cs="Tahoma"/>
          <w:color w:val="000000"/>
        </w:rPr>
      </w:pPr>
      <w:r>
        <w:rPr>
          <w:rFonts w:ascii="Tahoma" w:hAnsi="Tahoma" w:cs="Tahoma"/>
          <w:color w:val="000000"/>
        </w:rPr>
        <w:t>Teacher portal – content is quite robust – Parents and Administrative panel not as robust.</w:t>
      </w:r>
    </w:p>
    <w:p w:rsidR="00C5132B" w:rsidRDefault="00C5132B" w:rsidP="00C5132B">
      <w:pPr>
        <w:rPr>
          <w:rFonts w:ascii="Tahoma" w:hAnsi="Tahoma" w:cs="Tahoma"/>
          <w:color w:val="000000"/>
        </w:rPr>
      </w:pPr>
    </w:p>
    <w:p w:rsidR="00C5132B" w:rsidRPr="00C5132B" w:rsidRDefault="00C5132B" w:rsidP="00C5132B">
      <w:pPr>
        <w:rPr>
          <w:rFonts w:ascii="Tahoma" w:hAnsi="Tahoma" w:cs="Tahoma"/>
          <w:b/>
          <w:color w:val="000000"/>
        </w:rPr>
      </w:pPr>
      <w:r w:rsidRPr="00C5132B">
        <w:rPr>
          <w:rFonts w:ascii="Tahoma" w:hAnsi="Tahoma" w:cs="Tahoma"/>
          <w:b/>
          <w:color w:val="000000"/>
        </w:rPr>
        <w:t xml:space="preserve">Chicago – </w:t>
      </w:r>
    </w:p>
    <w:p w:rsidR="00C5132B" w:rsidRDefault="00C5132B" w:rsidP="00C5132B">
      <w:pPr>
        <w:rPr>
          <w:rFonts w:ascii="Tahoma" w:hAnsi="Tahoma" w:cs="Tahoma"/>
          <w:color w:val="000000"/>
        </w:rPr>
      </w:pPr>
    </w:p>
    <w:p w:rsidR="00C5132B" w:rsidRDefault="00C5132B" w:rsidP="00C5132B">
      <w:pPr>
        <w:rPr>
          <w:rFonts w:ascii="Tahoma" w:hAnsi="Tahoma" w:cs="Tahoma"/>
          <w:color w:val="000000"/>
        </w:rPr>
      </w:pPr>
      <w:r>
        <w:rPr>
          <w:rFonts w:ascii="Tahoma" w:hAnsi="Tahoma" w:cs="Tahoma"/>
          <w:color w:val="000000"/>
        </w:rPr>
        <w:t>Standalone – resources (pockets of using it)</w:t>
      </w:r>
    </w:p>
    <w:p w:rsidR="00C5132B" w:rsidRDefault="00C5132B" w:rsidP="00C5132B">
      <w:pPr>
        <w:rPr>
          <w:rFonts w:ascii="Tahoma" w:hAnsi="Tahoma" w:cs="Tahoma"/>
          <w:color w:val="000000"/>
        </w:rPr>
      </w:pPr>
    </w:p>
    <w:p w:rsidR="00C5132B" w:rsidRDefault="00C5132B" w:rsidP="00C5132B">
      <w:pPr>
        <w:rPr>
          <w:rFonts w:ascii="Tahoma" w:hAnsi="Tahoma" w:cs="Tahoma"/>
          <w:color w:val="000000"/>
        </w:rPr>
      </w:pPr>
      <w:r>
        <w:rPr>
          <w:rFonts w:ascii="Tahoma" w:hAnsi="Tahoma" w:cs="Tahoma"/>
          <w:color w:val="000000"/>
        </w:rPr>
        <w:t>Online learning piece – the Virtual High School is growing</w:t>
      </w:r>
    </w:p>
    <w:p w:rsidR="00C5132B" w:rsidRDefault="00C5132B" w:rsidP="00C5132B">
      <w:pPr>
        <w:rPr>
          <w:rFonts w:ascii="Tahoma" w:hAnsi="Tahoma" w:cs="Tahoma"/>
          <w:color w:val="000000"/>
        </w:rPr>
      </w:pPr>
    </w:p>
    <w:p w:rsidR="00C5132B" w:rsidRDefault="00C5132B" w:rsidP="00C5132B">
      <w:pPr>
        <w:rPr>
          <w:rFonts w:ascii="Tahoma" w:hAnsi="Tahoma" w:cs="Tahoma"/>
          <w:b/>
          <w:color w:val="000000"/>
        </w:rPr>
      </w:pPr>
      <w:r w:rsidRPr="00C5132B">
        <w:rPr>
          <w:rFonts w:ascii="Tahoma" w:hAnsi="Tahoma" w:cs="Tahoma"/>
          <w:b/>
          <w:color w:val="000000"/>
        </w:rPr>
        <w:t xml:space="preserve">Funding – </w:t>
      </w:r>
      <w:r>
        <w:rPr>
          <w:rFonts w:ascii="Tahoma" w:hAnsi="Tahoma" w:cs="Tahoma"/>
          <w:b/>
          <w:color w:val="000000"/>
        </w:rPr>
        <w:t>How fund initially and how are you keeping it going?</w:t>
      </w:r>
    </w:p>
    <w:p w:rsidR="00C5132B" w:rsidRPr="00C5132B" w:rsidRDefault="00C5132B" w:rsidP="00C5132B">
      <w:pPr>
        <w:rPr>
          <w:rFonts w:ascii="Tahoma" w:hAnsi="Tahoma" w:cs="Tahoma"/>
          <w:b/>
          <w:color w:val="000000"/>
        </w:rPr>
      </w:pPr>
    </w:p>
    <w:p w:rsidR="00C5132B" w:rsidRDefault="00C5132B" w:rsidP="00C5132B">
      <w:pPr>
        <w:rPr>
          <w:rFonts w:ascii="Tahoma" w:hAnsi="Tahoma" w:cs="Tahoma"/>
          <w:color w:val="000000"/>
        </w:rPr>
      </w:pPr>
      <w:r w:rsidRPr="00C5132B">
        <w:rPr>
          <w:rFonts w:ascii="Tahoma" w:hAnsi="Tahoma" w:cs="Tahoma"/>
          <w:b/>
          <w:color w:val="000000"/>
        </w:rPr>
        <w:t>NYC –</w:t>
      </w:r>
      <w:r>
        <w:rPr>
          <w:rFonts w:ascii="Tahoma" w:hAnsi="Tahoma" w:cs="Tahoma"/>
          <w:color w:val="000000"/>
        </w:rPr>
        <w:t xml:space="preserve"> Title 2D, Stimulus funds, more money at the school level instead of district level</w:t>
      </w:r>
    </w:p>
    <w:p w:rsidR="00C5132B" w:rsidRDefault="00C5132B" w:rsidP="00C5132B">
      <w:pPr>
        <w:rPr>
          <w:rFonts w:ascii="Tahoma" w:hAnsi="Tahoma" w:cs="Tahoma"/>
          <w:color w:val="000000"/>
        </w:rPr>
      </w:pPr>
      <w:r w:rsidRPr="00C5132B">
        <w:rPr>
          <w:rFonts w:ascii="Tahoma" w:hAnsi="Tahoma" w:cs="Tahoma"/>
          <w:b/>
          <w:color w:val="000000"/>
        </w:rPr>
        <w:t>Chicago –</w:t>
      </w:r>
      <w:r>
        <w:rPr>
          <w:rFonts w:ascii="Tahoma" w:hAnsi="Tahoma" w:cs="Tahoma"/>
          <w:color w:val="000000"/>
        </w:rPr>
        <w:t xml:space="preserve"> Title 2D – as we move forward.  If we start sharing content and creating courses we can find funding from </w:t>
      </w:r>
      <w:r w:rsidR="009A185D">
        <w:rPr>
          <w:rFonts w:ascii="Tahoma" w:hAnsi="Tahoma" w:cs="Tahoma"/>
          <w:color w:val="000000"/>
        </w:rPr>
        <w:t>a new variety of</w:t>
      </w:r>
      <w:r>
        <w:rPr>
          <w:rFonts w:ascii="Tahoma" w:hAnsi="Tahoma" w:cs="Tahoma"/>
          <w:color w:val="000000"/>
        </w:rPr>
        <w:t xml:space="preserve"> sources.  </w:t>
      </w:r>
    </w:p>
    <w:p w:rsidR="00C5132B" w:rsidRDefault="00C5132B" w:rsidP="00C5132B">
      <w:pPr>
        <w:rPr>
          <w:rFonts w:ascii="Tahoma" w:hAnsi="Tahoma" w:cs="Tahoma"/>
          <w:color w:val="000000"/>
        </w:rPr>
      </w:pPr>
      <w:r w:rsidRPr="00C5132B">
        <w:rPr>
          <w:rFonts w:ascii="Tahoma" w:hAnsi="Tahoma" w:cs="Tahoma"/>
          <w:b/>
          <w:color w:val="000000"/>
        </w:rPr>
        <w:t xml:space="preserve">Broward </w:t>
      </w:r>
      <w:r>
        <w:rPr>
          <w:rFonts w:ascii="Tahoma" w:hAnsi="Tahoma" w:cs="Tahoma"/>
          <w:b/>
          <w:color w:val="000000"/>
        </w:rPr>
        <w:t>–</w:t>
      </w:r>
      <w:r>
        <w:rPr>
          <w:rFonts w:ascii="Tahoma" w:hAnsi="Tahoma" w:cs="Tahoma"/>
          <w:color w:val="000000"/>
        </w:rPr>
        <w:t>board approved initiative – coming out of general funds – district is making this investment.</w:t>
      </w:r>
    </w:p>
    <w:p w:rsidR="00C5132B" w:rsidRDefault="00C5132B" w:rsidP="00C5132B">
      <w:pPr>
        <w:rPr>
          <w:rFonts w:ascii="Tahoma" w:hAnsi="Tahoma" w:cs="Tahoma"/>
          <w:color w:val="000000"/>
        </w:rPr>
      </w:pPr>
    </w:p>
    <w:p w:rsidR="00C5132B" w:rsidRDefault="00C5132B" w:rsidP="00C5132B">
      <w:pPr>
        <w:rPr>
          <w:rFonts w:ascii="Tahoma" w:hAnsi="Tahoma" w:cs="Tahoma"/>
          <w:b/>
          <w:color w:val="000000"/>
          <w:u w:val="single"/>
        </w:rPr>
      </w:pPr>
      <w:proofErr w:type="gramStart"/>
      <w:r w:rsidRPr="00734967">
        <w:rPr>
          <w:rFonts w:ascii="Tahoma" w:hAnsi="Tahoma" w:cs="Tahoma"/>
          <w:b/>
          <w:color w:val="000000"/>
          <w:u w:val="single"/>
        </w:rPr>
        <w:t>Challenges with Unions, parents, etc.</w:t>
      </w:r>
      <w:proofErr w:type="gramEnd"/>
    </w:p>
    <w:p w:rsidR="00734967" w:rsidRPr="00734967" w:rsidRDefault="00734967" w:rsidP="00C5132B">
      <w:pPr>
        <w:rPr>
          <w:rFonts w:ascii="Tahoma" w:hAnsi="Tahoma" w:cs="Tahoma"/>
          <w:b/>
          <w:color w:val="000000"/>
          <w:u w:val="single"/>
        </w:rPr>
      </w:pPr>
    </w:p>
    <w:p w:rsidR="00734967" w:rsidRDefault="00C5132B" w:rsidP="00C5132B">
      <w:pPr>
        <w:rPr>
          <w:rFonts w:ascii="Tahoma" w:hAnsi="Tahoma" w:cs="Tahoma"/>
          <w:color w:val="000000"/>
        </w:rPr>
      </w:pPr>
      <w:r w:rsidRPr="00C5132B">
        <w:rPr>
          <w:rFonts w:ascii="Tahoma" w:hAnsi="Tahoma" w:cs="Tahoma"/>
          <w:b/>
          <w:color w:val="000000"/>
        </w:rPr>
        <w:t>Broward -</w:t>
      </w:r>
      <w:r>
        <w:rPr>
          <w:rFonts w:ascii="Tahoma" w:hAnsi="Tahoma" w:cs="Tahoma"/>
          <w:color w:val="000000"/>
        </w:rPr>
        <w:t xml:space="preserve"> This has been a carrot not stick </w:t>
      </w:r>
      <w:r w:rsidR="00734967">
        <w:rPr>
          <w:rFonts w:ascii="Tahoma" w:hAnsi="Tahoma" w:cs="Tahoma"/>
          <w:color w:val="000000"/>
        </w:rPr>
        <w:t>approach -</w:t>
      </w:r>
      <w:r>
        <w:rPr>
          <w:rFonts w:ascii="Tahoma" w:hAnsi="Tahoma" w:cs="Tahoma"/>
          <w:color w:val="000000"/>
        </w:rPr>
        <w:t xml:space="preserve"> if you build it and it has value, </w:t>
      </w:r>
      <w:r w:rsidR="00734967">
        <w:rPr>
          <w:rFonts w:ascii="Tahoma" w:hAnsi="Tahoma" w:cs="Tahoma"/>
          <w:color w:val="000000"/>
        </w:rPr>
        <w:t xml:space="preserve">people will use it.  The traffic that they generate comes from intrinsic value – because no one is forced to do it.  Parents </w:t>
      </w:r>
      <w:r w:rsidR="009A185D">
        <w:rPr>
          <w:rFonts w:ascii="Tahoma" w:hAnsi="Tahoma" w:cs="Tahoma"/>
          <w:color w:val="000000"/>
        </w:rPr>
        <w:t xml:space="preserve">also </w:t>
      </w:r>
      <w:r w:rsidR="00734967">
        <w:rPr>
          <w:rFonts w:ascii="Tahoma" w:hAnsi="Tahoma" w:cs="Tahoma"/>
          <w:color w:val="000000"/>
        </w:rPr>
        <w:t xml:space="preserve">seem to like it. </w:t>
      </w:r>
    </w:p>
    <w:p w:rsidR="00734967" w:rsidRDefault="00734967" w:rsidP="00C5132B">
      <w:pPr>
        <w:rPr>
          <w:rFonts w:ascii="Tahoma" w:hAnsi="Tahoma" w:cs="Tahoma"/>
          <w:color w:val="000000"/>
        </w:rPr>
      </w:pPr>
    </w:p>
    <w:p w:rsidR="00734967" w:rsidRDefault="00734967" w:rsidP="00C5132B">
      <w:pPr>
        <w:rPr>
          <w:rFonts w:ascii="Tahoma" w:hAnsi="Tahoma" w:cs="Tahoma"/>
          <w:color w:val="000000"/>
        </w:rPr>
      </w:pPr>
      <w:proofErr w:type="spellStart"/>
      <w:r>
        <w:rPr>
          <w:rFonts w:ascii="Tahoma" w:hAnsi="Tahoma" w:cs="Tahoma"/>
          <w:color w:val="000000"/>
        </w:rPr>
        <w:t>Gradebook</w:t>
      </w:r>
      <w:proofErr w:type="spellEnd"/>
      <w:r>
        <w:rPr>
          <w:rFonts w:ascii="Tahoma" w:hAnsi="Tahoma" w:cs="Tahoma"/>
          <w:color w:val="000000"/>
        </w:rPr>
        <w:t xml:space="preserve"> – is required, but not a big struggle.  Union added a piece about the </w:t>
      </w:r>
      <w:proofErr w:type="spellStart"/>
      <w:r>
        <w:rPr>
          <w:rFonts w:ascii="Tahoma" w:hAnsi="Tahoma" w:cs="Tahoma"/>
          <w:color w:val="000000"/>
        </w:rPr>
        <w:t>gradebook</w:t>
      </w:r>
      <w:proofErr w:type="spellEnd"/>
      <w:r>
        <w:rPr>
          <w:rFonts w:ascii="Tahoma" w:hAnsi="Tahoma" w:cs="Tahoma"/>
          <w:color w:val="000000"/>
        </w:rPr>
        <w:t xml:space="preserve"> in the </w:t>
      </w:r>
      <w:r w:rsidR="009A185D">
        <w:rPr>
          <w:rFonts w:ascii="Tahoma" w:hAnsi="Tahoma" w:cs="Tahoma"/>
          <w:color w:val="000000"/>
        </w:rPr>
        <w:t>teacher’s</w:t>
      </w:r>
      <w:r>
        <w:rPr>
          <w:rFonts w:ascii="Tahoma" w:hAnsi="Tahoma" w:cs="Tahoma"/>
          <w:color w:val="000000"/>
        </w:rPr>
        <w:t xml:space="preserve"> contacts.</w:t>
      </w:r>
    </w:p>
    <w:p w:rsidR="00734967" w:rsidRDefault="00734967" w:rsidP="00C5132B">
      <w:pPr>
        <w:rPr>
          <w:rFonts w:ascii="Tahoma" w:hAnsi="Tahoma" w:cs="Tahoma"/>
          <w:color w:val="000000"/>
        </w:rPr>
      </w:pPr>
    </w:p>
    <w:p w:rsidR="00734967" w:rsidRDefault="00734967" w:rsidP="00C5132B">
      <w:pPr>
        <w:rPr>
          <w:rFonts w:ascii="Tahoma" w:hAnsi="Tahoma" w:cs="Tahoma"/>
          <w:color w:val="000000"/>
        </w:rPr>
      </w:pPr>
      <w:r w:rsidRPr="00734967">
        <w:rPr>
          <w:rFonts w:ascii="Tahoma" w:hAnsi="Tahoma" w:cs="Tahoma"/>
          <w:b/>
          <w:color w:val="000000"/>
        </w:rPr>
        <w:t>NYC -</w:t>
      </w:r>
      <w:r>
        <w:rPr>
          <w:rFonts w:ascii="Tahoma" w:hAnsi="Tahoma" w:cs="Tahoma"/>
          <w:color w:val="000000"/>
        </w:rPr>
        <w:t xml:space="preserve"> Developing a strategy for their content and build – looking to host the full RFP version on the cloud instead of buying iron.  </w:t>
      </w:r>
    </w:p>
    <w:p w:rsidR="00734967" w:rsidRDefault="00734967" w:rsidP="00C5132B">
      <w:pPr>
        <w:rPr>
          <w:rFonts w:ascii="Tahoma" w:hAnsi="Tahoma" w:cs="Tahoma"/>
          <w:color w:val="000000"/>
        </w:rPr>
      </w:pPr>
    </w:p>
    <w:p w:rsidR="00734967" w:rsidRDefault="00734967" w:rsidP="00C5132B">
      <w:pPr>
        <w:rPr>
          <w:rFonts w:ascii="Tahoma" w:hAnsi="Tahoma" w:cs="Tahoma"/>
          <w:color w:val="000000"/>
        </w:rPr>
      </w:pPr>
      <w:r>
        <w:rPr>
          <w:rFonts w:ascii="Tahoma" w:hAnsi="Tahoma" w:cs="Tahoma"/>
          <w:b/>
          <w:color w:val="000000"/>
        </w:rPr>
        <w:lastRenderedPageBreak/>
        <w:t>Broward</w:t>
      </w:r>
      <w:r w:rsidRPr="00734967">
        <w:rPr>
          <w:rFonts w:ascii="Tahoma" w:hAnsi="Tahoma" w:cs="Tahoma"/>
          <w:b/>
          <w:color w:val="000000"/>
        </w:rPr>
        <w:t xml:space="preserve">- </w:t>
      </w:r>
      <w:r>
        <w:rPr>
          <w:rFonts w:ascii="Tahoma" w:hAnsi="Tahoma" w:cs="Tahoma"/>
          <w:color w:val="000000"/>
        </w:rPr>
        <w:t xml:space="preserve">Makes sense if it works.  Maybe invest in building a cloud that they can share.  Not everyone is using 100% of the stuff at any given time.  </w:t>
      </w:r>
      <w:proofErr w:type="gramStart"/>
      <w:r w:rsidR="009A185D">
        <w:rPr>
          <w:rFonts w:ascii="Tahoma" w:hAnsi="Tahoma" w:cs="Tahoma"/>
          <w:color w:val="000000"/>
        </w:rPr>
        <w:t>Suggested c</w:t>
      </w:r>
      <w:r>
        <w:rPr>
          <w:rFonts w:ascii="Tahoma" w:hAnsi="Tahoma" w:cs="Tahoma"/>
          <w:color w:val="000000"/>
        </w:rPr>
        <w:t>ommon data centers for the Consortium.</w:t>
      </w:r>
      <w:proofErr w:type="gramEnd"/>
      <w:r>
        <w:rPr>
          <w:rFonts w:ascii="Tahoma" w:hAnsi="Tahoma" w:cs="Tahoma"/>
          <w:color w:val="000000"/>
        </w:rPr>
        <w:t xml:space="preserve">  </w:t>
      </w:r>
    </w:p>
    <w:p w:rsidR="00734967" w:rsidRDefault="00734967" w:rsidP="00C5132B">
      <w:pPr>
        <w:rPr>
          <w:rFonts w:ascii="Tahoma" w:hAnsi="Tahoma" w:cs="Tahoma"/>
          <w:color w:val="000000"/>
        </w:rPr>
      </w:pPr>
    </w:p>
    <w:p w:rsidR="00734967" w:rsidRDefault="00734967" w:rsidP="00C5132B">
      <w:pPr>
        <w:rPr>
          <w:rFonts w:ascii="Tahoma" w:hAnsi="Tahoma" w:cs="Tahoma"/>
          <w:color w:val="000000"/>
        </w:rPr>
      </w:pPr>
      <w:proofErr w:type="gramStart"/>
      <w:r>
        <w:rPr>
          <w:rFonts w:ascii="Tahoma" w:hAnsi="Tahoma" w:cs="Tahoma"/>
          <w:color w:val="000000"/>
        </w:rPr>
        <w:t>Sandbox idea – taking that to a national level for the delivery of application.</w:t>
      </w:r>
      <w:proofErr w:type="gramEnd"/>
    </w:p>
    <w:p w:rsidR="00734967" w:rsidRDefault="00734967" w:rsidP="00C5132B">
      <w:pPr>
        <w:rPr>
          <w:rFonts w:ascii="Tahoma" w:hAnsi="Tahoma" w:cs="Tahoma"/>
          <w:color w:val="000000"/>
        </w:rPr>
      </w:pPr>
    </w:p>
    <w:p w:rsidR="009A185D" w:rsidRDefault="009A185D" w:rsidP="00C5132B">
      <w:pPr>
        <w:rPr>
          <w:rFonts w:ascii="Tahoma" w:hAnsi="Tahoma" w:cs="Tahoma"/>
          <w:color w:val="000000"/>
        </w:rPr>
      </w:pPr>
      <w:r>
        <w:rPr>
          <w:rFonts w:ascii="Tahoma" w:hAnsi="Tahoma" w:cs="Tahoma"/>
          <w:color w:val="000000"/>
        </w:rPr>
        <w:t>Areas for possible collaboration:</w:t>
      </w:r>
    </w:p>
    <w:p w:rsidR="009A185D" w:rsidRDefault="009A185D" w:rsidP="00C5132B">
      <w:pPr>
        <w:rPr>
          <w:rFonts w:ascii="Tahoma" w:hAnsi="Tahoma" w:cs="Tahoma"/>
          <w:color w:val="000000"/>
        </w:rPr>
      </w:pPr>
    </w:p>
    <w:p w:rsidR="00734967" w:rsidRPr="00734967" w:rsidRDefault="00734967" w:rsidP="00734967">
      <w:pPr>
        <w:pStyle w:val="ListParagraph"/>
        <w:numPr>
          <w:ilvl w:val="0"/>
          <w:numId w:val="4"/>
        </w:numPr>
        <w:rPr>
          <w:rFonts w:ascii="Tahoma" w:hAnsi="Tahoma" w:cs="Tahoma"/>
          <w:color w:val="000000"/>
        </w:rPr>
      </w:pPr>
      <w:r w:rsidRPr="00734967">
        <w:rPr>
          <w:rFonts w:ascii="Tahoma" w:hAnsi="Tahoma" w:cs="Tahoma"/>
          <w:color w:val="000000"/>
        </w:rPr>
        <w:t>National standards</w:t>
      </w:r>
    </w:p>
    <w:p w:rsidR="00734967" w:rsidRDefault="00734967" w:rsidP="00734967">
      <w:pPr>
        <w:pStyle w:val="ListParagraph"/>
        <w:numPr>
          <w:ilvl w:val="0"/>
          <w:numId w:val="4"/>
        </w:numPr>
        <w:rPr>
          <w:rFonts w:ascii="Tahoma" w:hAnsi="Tahoma" w:cs="Tahoma"/>
          <w:color w:val="000000"/>
        </w:rPr>
      </w:pPr>
      <w:r w:rsidRPr="00734967">
        <w:rPr>
          <w:rFonts w:ascii="Tahoma" w:hAnsi="Tahoma" w:cs="Tahoma"/>
          <w:color w:val="000000"/>
        </w:rPr>
        <w:t>Common tagging for files, documents and Content</w:t>
      </w:r>
    </w:p>
    <w:p w:rsidR="00734967" w:rsidRDefault="00734967" w:rsidP="00734967">
      <w:pPr>
        <w:pStyle w:val="ListParagraph"/>
        <w:numPr>
          <w:ilvl w:val="0"/>
          <w:numId w:val="4"/>
        </w:numPr>
        <w:rPr>
          <w:rFonts w:ascii="Tahoma" w:hAnsi="Tahoma" w:cs="Tahoma"/>
          <w:color w:val="000000"/>
        </w:rPr>
      </w:pPr>
      <w:r w:rsidRPr="00734967">
        <w:rPr>
          <w:rFonts w:ascii="Tahoma" w:hAnsi="Tahoma" w:cs="Tahoma"/>
          <w:color w:val="000000"/>
        </w:rPr>
        <w:t>Cloud</w:t>
      </w:r>
      <w:r>
        <w:rPr>
          <w:rFonts w:ascii="Tahoma" w:hAnsi="Tahoma" w:cs="Tahoma"/>
          <w:color w:val="000000"/>
        </w:rPr>
        <w:t xml:space="preserve"> Strategy</w:t>
      </w:r>
    </w:p>
    <w:p w:rsidR="009A185D" w:rsidRDefault="009A185D" w:rsidP="00734967">
      <w:pPr>
        <w:pStyle w:val="ListParagraph"/>
        <w:numPr>
          <w:ilvl w:val="0"/>
          <w:numId w:val="4"/>
        </w:numPr>
        <w:rPr>
          <w:rFonts w:ascii="Tahoma" w:hAnsi="Tahoma" w:cs="Tahoma"/>
          <w:color w:val="000000"/>
        </w:rPr>
      </w:pPr>
      <w:r>
        <w:rPr>
          <w:rFonts w:ascii="Tahoma" w:hAnsi="Tahoma" w:cs="Tahoma"/>
          <w:color w:val="000000"/>
        </w:rPr>
        <w:t>RFP collaboration</w:t>
      </w:r>
    </w:p>
    <w:p w:rsidR="009A185D" w:rsidRDefault="009A185D" w:rsidP="009A185D">
      <w:pPr>
        <w:rPr>
          <w:rFonts w:ascii="Tahoma" w:hAnsi="Tahoma" w:cs="Tahoma"/>
          <w:color w:val="000000"/>
        </w:rPr>
      </w:pPr>
    </w:p>
    <w:p w:rsidR="00734967" w:rsidRPr="00152931" w:rsidRDefault="00734967" w:rsidP="009A185D">
      <w:pPr>
        <w:rPr>
          <w:rFonts w:ascii="Tahoma" w:hAnsi="Tahoma" w:cs="Tahoma"/>
          <w:b/>
          <w:color w:val="000000"/>
        </w:rPr>
      </w:pPr>
      <w:r w:rsidRPr="00152931">
        <w:rPr>
          <w:rFonts w:ascii="Tahoma" w:hAnsi="Tahoma" w:cs="Tahoma"/>
          <w:b/>
          <w:color w:val="000000"/>
        </w:rPr>
        <w:t xml:space="preserve">Where </w:t>
      </w:r>
      <w:r w:rsidR="009A185D" w:rsidRPr="00152931">
        <w:rPr>
          <w:rFonts w:ascii="Tahoma" w:hAnsi="Tahoma" w:cs="Tahoma"/>
          <w:b/>
          <w:color w:val="000000"/>
        </w:rPr>
        <w:t>is everyone in the</w:t>
      </w:r>
      <w:r w:rsidRPr="00152931">
        <w:rPr>
          <w:rFonts w:ascii="Tahoma" w:hAnsi="Tahoma" w:cs="Tahoma"/>
          <w:b/>
          <w:color w:val="000000"/>
        </w:rPr>
        <w:t xml:space="preserve"> procurement of these things? </w:t>
      </w:r>
    </w:p>
    <w:p w:rsidR="009A185D" w:rsidRDefault="009A185D" w:rsidP="009A185D">
      <w:pPr>
        <w:rPr>
          <w:rFonts w:ascii="Tahoma" w:hAnsi="Tahoma" w:cs="Tahoma"/>
          <w:color w:val="000000"/>
        </w:rPr>
      </w:pPr>
    </w:p>
    <w:p w:rsidR="009A185D" w:rsidRPr="009A185D" w:rsidRDefault="009A185D" w:rsidP="009A185D">
      <w:pPr>
        <w:rPr>
          <w:rFonts w:ascii="Tahoma" w:hAnsi="Tahoma" w:cs="Tahoma"/>
          <w:color w:val="000000"/>
        </w:rPr>
      </w:pPr>
      <w:r>
        <w:rPr>
          <w:rFonts w:ascii="Tahoma" w:hAnsi="Tahoma" w:cs="Tahoma"/>
          <w:color w:val="000000"/>
        </w:rPr>
        <w:t>The group decided to develop a Matrix/Timeline to use in communication with the business offices.  Doug from Broward volunteered to make the matrix and post it to the wiki.  He will notify Jessica to alert the group to go fill it out.</w:t>
      </w:r>
    </w:p>
    <w:p w:rsidR="0072530D" w:rsidRDefault="0072530D" w:rsidP="00734967">
      <w:pPr>
        <w:rPr>
          <w:rFonts w:ascii="Tahoma" w:hAnsi="Tahoma" w:cs="Tahoma"/>
          <w:color w:val="000000"/>
        </w:rPr>
      </w:pPr>
    </w:p>
    <w:p w:rsidR="0072530D" w:rsidRDefault="0072530D" w:rsidP="00734967">
      <w:pPr>
        <w:rPr>
          <w:rFonts w:ascii="Tahoma" w:hAnsi="Tahoma" w:cs="Tahoma"/>
          <w:color w:val="000000"/>
        </w:rPr>
      </w:pPr>
      <w:r>
        <w:rPr>
          <w:rFonts w:ascii="Tahoma" w:hAnsi="Tahoma" w:cs="Tahoma"/>
          <w:color w:val="000000"/>
        </w:rPr>
        <w:t xml:space="preserve">The next call </w:t>
      </w:r>
      <w:r w:rsidR="009A185D">
        <w:rPr>
          <w:rFonts w:ascii="Tahoma" w:hAnsi="Tahoma" w:cs="Tahoma"/>
          <w:color w:val="000000"/>
        </w:rPr>
        <w:t>will</w:t>
      </w:r>
      <w:r>
        <w:rPr>
          <w:rFonts w:ascii="Tahoma" w:hAnsi="Tahoma" w:cs="Tahoma"/>
          <w:color w:val="000000"/>
        </w:rPr>
        <w:t xml:space="preserve"> review</w:t>
      </w:r>
      <w:r w:rsidR="009A185D">
        <w:rPr>
          <w:rFonts w:ascii="Tahoma" w:hAnsi="Tahoma" w:cs="Tahoma"/>
          <w:color w:val="000000"/>
        </w:rPr>
        <w:t xml:space="preserve"> </w:t>
      </w:r>
      <w:r>
        <w:rPr>
          <w:rFonts w:ascii="Tahoma" w:hAnsi="Tahoma" w:cs="Tahoma"/>
          <w:color w:val="000000"/>
        </w:rPr>
        <w:t xml:space="preserve">what is posted and look for commonalities in the matrix that can emerge from this effort.  </w:t>
      </w:r>
      <w:r w:rsidR="009A185D">
        <w:rPr>
          <w:rFonts w:ascii="Tahoma" w:hAnsi="Tahoma" w:cs="Tahoma"/>
          <w:color w:val="000000"/>
        </w:rPr>
        <w:t>The group agreed to use business level language not overly technical.</w:t>
      </w:r>
    </w:p>
    <w:p w:rsidR="0072530D" w:rsidRDefault="0072530D" w:rsidP="00734967">
      <w:pPr>
        <w:rPr>
          <w:rFonts w:ascii="Tahoma" w:hAnsi="Tahoma" w:cs="Tahoma"/>
          <w:color w:val="000000"/>
        </w:rPr>
      </w:pPr>
    </w:p>
    <w:sectPr w:rsidR="0072530D" w:rsidSect="00B007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75F2C"/>
    <w:multiLevelType w:val="hybridMultilevel"/>
    <w:tmpl w:val="9AC89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831184"/>
    <w:multiLevelType w:val="hybridMultilevel"/>
    <w:tmpl w:val="345AEE7C"/>
    <w:lvl w:ilvl="0" w:tplc="0409000F">
      <w:start w:val="1"/>
      <w:numFmt w:val="decimal"/>
      <w:lvlText w:val="%1."/>
      <w:lvlJc w:val="lef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8E47CDF"/>
    <w:multiLevelType w:val="hybridMultilevel"/>
    <w:tmpl w:val="6F824FE6"/>
    <w:lvl w:ilvl="0" w:tplc="6BAAD80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FB807FD"/>
    <w:multiLevelType w:val="hybridMultilevel"/>
    <w:tmpl w:val="70E2F2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5218"/>
    <w:rsid w:val="00135846"/>
    <w:rsid w:val="00152931"/>
    <w:rsid w:val="00412F48"/>
    <w:rsid w:val="005013B1"/>
    <w:rsid w:val="005C5218"/>
    <w:rsid w:val="0072530D"/>
    <w:rsid w:val="00734967"/>
    <w:rsid w:val="007A204C"/>
    <w:rsid w:val="009A185D"/>
    <w:rsid w:val="00A379B7"/>
    <w:rsid w:val="00AF0304"/>
    <w:rsid w:val="00B00747"/>
    <w:rsid w:val="00C5132B"/>
    <w:rsid w:val="00D43BDA"/>
    <w:rsid w:val="00EB2D84"/>
    <w:rsid w:val="00F51A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21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5218"/>
    <w:rPr>
      <w:color w:val="0000FF"/>
      <w:u w:val="single"/>
    </w:rPr>
  </w:style>
  <w:style w:type="paragraph" w:styleId="ListParagraph">
    <w:name w:val="List Paragraph"/>
    <w:basedOn w:val="Normal"/>
    <w:uiPriority w:val="34"/>
    <w:qFormat/>
    <w:rsid w:val="005C5218"/>
    <w:pPr>
      <w:ind w:left="720"/>
    </w:pPr>
  </w:style>
  <w:style w:type="character" w:styleId="FollowedHyperlink">
    <w:name w:val="FollowedHyperlink"/>
    <w:basedOn w:val="DefaultParagraphFont"/>
    <w:uiPriority w:val="99"/>
    <w:semiHidden/>
    <w:unhideWhenUsed/>
    <w:rsid w:val="00EB2D8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2387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ep.browardschoo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4</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jbuckley</dc:creator>
  <cp:keywords/>
  <dc:description/>
  <cp:lastModifiedBy>jbuckley</cp:lastModifiedBy>
  <cp:revision>4</cp:revision>
  <dcterms:created xsi:type="dcterms:W3CDTF">2010-03-24T18:19:00Z</dcterms:created>
  <dcterms:modified xsi:type="dcterms:W3CDTF">2010-03-24T23:11:00Z</dcterms:modified>
</cp:coreProperties>
</file>